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9D" w:rsidRPr="00522503" w:rsidRDefault="005D1D9D" w:rsidP="00522503">
      <w:pPr>
        <w:jc w:val="center"/>
        <w:rPr>
          <w:rFonts w:ascii="Times New Roman" w:hAnsi="Times New Roman" w:cs="Times New Roman"/>
          <w:b/>
          <w:sz w:val="24"/>
          <w:szCs w:val="24"/>
        </w:rPr>
      </w:pPr>
      <w:r w:rsidRPr="00522503">
        <w:rPr>
          <w:rFonts w:ascii="Times New Roman" w:hAnsi="Times New Roman" w:cs="Times New Roman"/>
          <w:b/>
          <w:sz w:val="24"/>
          <w:szCs w:val="24"/>
        </w:rPr>
        <w:t>Neufassung</w:t>
      </w:r>
      <w:r w:rsidR="00522503" w:rsidRPr="00522503">
        <w:rPr>
          <w:rFonts w:ascii="Times New Roman" w:hAnsi="Times New Roman" w:cs="Times New Roman"/>
          <w:b/>
          <w:sz w:val="24"/>
          <w:szCs w:val="24"/>
        </w:rPr>
        <w:t xml:space="preserve"> der Richtlinie der Bundesregierung über eine Anerkennungsleistung an</w:t>
      </w:r>
    </w:p>
    <w:p w:rsidR="005D1D9D" w:rsidRPr="00DF089F" w:rsidRDefault="00522503" w:rsidP="00DF089F">
      <w:pPr>
        <w:jc w:val="center"/>
        <w:rPr>
          <w:rFonts w:ascii="Times New Roman" w:hAnsi="Times New Roman" w:cs="Times New Roman"/>
          <w:b/>
          <w:sz w:val="24"/>
          <w:szCs w:val="24"/>
        </w:rPr>
      </w:pPr>
      <w:r w:rsidRPr="00522503">
        <w:rPr>
          <w:rFonts w:ascii="Times New Roman" w:hAnsi="Times New Roman" w:cs="Times New Roman"/>
          <w:b/>
          <w:sz w:val="24"/>
          <w:szCs w:val="24"/>
        </w:rPr>
        <w:t xml:space="preserve">Verfolgte für Arbeit in einem Ghetto, die keine Zwangsarbeit </w:t>
      </w:r>
      <w:r w:rsidR="005D1D9D" w:rsidRPr="00522503">
        <w:rPr>
          <w:rFonts w:ascii="Times New Roman" w:hAnsi="Times New Roman" w:cs="Times New Roman"/>
          <w:b/>
          <w:sz w:val="24"/>
          <w:szCs w:val="24"/>
        </w:rPr>
        <w:t>war</w:t>
      </w:r>
    </w:p>
    <w:p w:rsidR="005B3B93" w:rsidRDefault="005D1D9D" w:rsidP="005D1D9D">
      <w:pPr>
        <w:rPr>
          <w:rFonts w:ascii="Times New Roman" w:hAnsi="Times New Roman" w:cs="Times New Roman"/>
          <w:sz w:val="24"/>
          <w:szCs w:val="24"/>
        </w:rPr>
      </w:pPr>
      <w:r w:rsidRPr="005D1D9D">
        <w:rPr>
          <w:rFonts w:ascii="Times New Roman" w:hAnsi="Times New Roman" w:cs="Times New Roman"/>
          <w:sz w:val="24"/>
          <w:szCs w:val="24"/>
        </w:rPr>
        <w:t>Das Bundeskabinett hat am 14. Juni 2017 die Neufassung der Richtlinie der Bundesregierung über eine Anerkennungsleistung an Verfolgte für Arbeit in einem Ghetto, die keine Zwangsarbeit war (Anerkennungsrichtlinie) beschlossen.</w:t>
      </w:r>
    </w:p>
    <w:p w:rsidR="00DF089F" w:rsidRPr="00DF089F" w:rsidRDefault="00D82754" w:rsidP="00DF089F">
      <w:pPr>
        <w:pStyle w:val="Listenabsatz"/>
        <w:numPr>
          <w:ilvl w:val="0"/>
          <w:numId w:val="2"/>
        </w:numPr>
        <w:rPr>
          <w:rFonts w:ascii="Times New Roman" w:hAnsi="Times New Roman" w:cs="Times New Roman"/>
          <w:sz w:val="24"/>
          <w:szCs w:val="24"/>
        </w:rPr>
      </w:pPr>
      <w:r w:rsidRPr="00DF089F">
        <w:rPr>
          <w:rFonts w:ascii="Times New Roman" w:hAnsi="Times New Roman" w:cs="Times New Roman"/>
          <w:sz w:val="24"/>
          <w:szCs w:val="24"/>
        </w:rPr>
        <w:t>Die Neufassung der Richtlinie begründet im § 1</w:t>
      </w:r>
      <w:r w:rsidR="00B07F89" w:rsidRPr="00DF089F">
        <w:rPr>
          <w:rFonts w:ascii="Times New Roman" w:hAnsi="Times New Roman" w:cs="Times New Roman"/>
          <w:sz w:val="24"/>
          <w:szCs w:val="24"/>
        </w:rPr>
        <w:t xml:space="preserve"> Ziffer 1</w:t>
      </w:r>
      <w:r w:rsidRPr="00DF089F">
        <w:rPr>
          <w:rFonts w:ascii="Times New Roman" w:hAnsi="Times New Roman" w:cs="Times New Roman"/>
          <w:sz w:val="24"/>
          <w:szCs w:val="24"/>
        </w:rPr>
        <w:t xml:space="preserve"> einen Anspruch auf </w:t>
      </w:r>
      <w:r w:rsidRPr="00DF089F">
        <w:rPr>
          <w:rFonts w:ascii="Times New Roman" w:hAnsi="Times New Roman" w:cs="Times New Roman"/>
          <w:b/>
          <w:sz w:val="24"/>
          <w:szCs w:val="24"/>
        </w:rPr>
        <w:t>eine einmalige Leistung</w:t>
      </w:r>
      <w:r w:rsidRPr="00DF089F">
        <w:rPr>
          <w:rFonts w:ascii="Times New Roman" w:hAnsi="Times New Roman" w:cs="Times New Roman"/>
          <w:sz w:val="24"/>
          <w:szCs w:val="24"/>
        </w:rPr>
        <w:t xml:space="preserve"> für Personen, „die sich zwangsweise in einem Ghetto aufgehalten haben, das in einem Gebiet des nationalsozialistischen Einflussbereichs lag, und während dieser Zeit ohne Zwang in einem beschäftigungsähnlichen Verhältnis gearbeitet haben“, wenn sie „für diese Arbeit keine Leistung aus den M</w:t>
      </w:r>
      <w:r w:rsidR="00A04783">
        <w:rPr>
          <w:rFonts w:ascii="Times New Roman" w:hAnsi="Times New Roman" w:cs="Times New Roman"/>
          <w:sz w:val="24"/>
          <w:szCs w:val="24"/>
        </w:rPr>
        <w:t>itteln der Stiftung ‚E</w:t>
      </w:r>
      <w:r w:rsidRPr="00DF089F">
        <w:rPr>
          <w:rFonts w:ascii="Times New Roman" w:hAnsi="Times New Roman" w:cs="Times New Roman"/>
          <w:sz w:val="24"/>
          <w:szCs w:val="24"/>
        </w:rPr>
        <w:t>rinne</w:t>
      </w:r>
      <w:r w:rsidR="00A04783">
        <w:rPr>
          <w:rFonts w:ascii="Times New Roman" w:hAnsi="Times New Roman" w:cs="Times New Roman"/>
          <w:sz w:val="24"/>
          <w:szCs w:val="24"/>
        </w:rPr>
        <w:t>rung, Verantwortung und Zukunft‘</w:t>
      </w:r>
      <w:r w:rsidRPr="00DF089F">
        <w:rPr>
          <w:rFonts w:ascii="Times New Roman" w:hAnsi="Times New Roman" w:cs="Times New Roman"/>
          <w:sz w:val="24"/>
          <w:szCs w:val="24"/>
        </w:rPr>
        <w:t xml:space="preserve"> erhalten haben oder hätten erhalten können“. </w:t>
      </w:r>
      <w:r w:rsidR="00B07F89" w:rsidRPr="00DF089F">
        <w:rPr>
          <w:rFonts w:ascii="Times New Roman" w:hAnsi="Times New Roman" w:cs="Times New Roman"/>
          <w:sz w:val="24"/>
          <w:szCs w:val="24"/>
        </w:rPr>
        <w:t xml:space="preserve">Die einmalige Leistung besteht </w:t>
      </w:r>
      <w:r w:rsidR="00DF089F">
        <w:rPr>
          <w:rFonts w:ascii="Times New Roman" w:hAnsi="Times New Roman" w:cs="Times New Roman"/>
          <w:sz w:val="24"/>
          <w:szCs w:val="24"/>
        </w:rPr>
        <w:t xml:space="preserve">nach § 2 Ziffer 1 </w:t>
      </w:r>
      <w:r w:rsidR="00B07F89" w:rsidRPr="00DF089F">
        <w:rPr>
          <w:rFonts w:ascii="Times New Roman" w:hAnsi="Times New Roman" w:cs="Times New Roman"/>
          <w:sz w:val="24"/>
          <w:szCs w:val="24"/>
        </w:rPr>
        <w:t>aus einer Kapitalzahlung in Höhe von 2 000 Euro.</w:t>
      </w:r>
    </w:p>
    <w:p w:rsidR="00B07F89" w:rsidRDefault="00A04783" w:rsidP="00DF089F">
      <w:pPr>
        <w:pStyle w:val="Listenabsatz"/>
        <w:numPr>
          <w:ilvl w:val="0"/>
          <w:numId w:val="2"/>
        </w:numPr>
        <w:rPr>
          <w:rFonts w:ascii="Times New Roman" w:hAnsi="Times New Roman" w:cs="Times New Roman"/>
          <w:sz w:val="24"/>
          <w:szCs w:val="24"/>
        </w:rPr>
      </w:pPr>
      <w:r>
        <w:rPr>
          <w:rFonts w:ascii="Times New Roman" w:hAnsi="Times New Roman" w:cs="Times New Roman"/>
          <w:sz w:val="24"/>
          <w:szCs w:val="24"/>
        </w:rPr>
        <w:t>Nach</w:t>
      </w:r>
      <w:r w:rsidR="00B07F89" w:rsidRPr="00DF089F">
        <w:rPr>
          <w:rFonts w:ascii="Times New Roman" w:hAnsi="Times New Roman" w:cs="Times New Roman"/>
          <w:sz w:val="24"/>
          <w:szCs w:val="24"/>
        </w:rPr>
        <w:t xml:space="preserve"> § 2 Ziffer 2 </w:t>
      </w:r>
      <w:r w:rsidR="005B6509">
        <w:rPr>
          <w:rFonts w:ascii="Times New Roman" w:hAnsi="Times New Roman" w:cs="Times New Roman"/>
          <w:sz w:val="24"/>
          <w:szCs w:val="24"/>
        </w:rPr>
        <w:t>besteht zudem die Möglichkeit einen Antrag</w:t>
      </w:r>
      <w:r>
        <w:rPr>
          <w:rFonts w:ascii="Times New Roman" w:hAnsi="Times New Roman" w:cs="Times New Roman"/>
          <w:sz w:val="24"/>
          <w:szCs w:val="24"/>
        </w:rPr>
        <w:t xml:space="preserve"> </w:t>
      </w:r>
      <w:r w:rsidR="00B07F89" w:rsidRPr="00DF089F">
        <w:rPr>
          <w:rFonts w:ascii="Times New Roman" w:hAnsi="Times New Roman" w:cs="Times New Roman"/>
          <w:sz w:val="24"/>
          <w:szCs w:val="24"/>
        </w:rPr>
        <w:t xml:space="preserve">auf </w:t>
      </w:r>
      <w:r w:rsidR="00B07F89" w:rsidRPr="00DF089F">
        <w:rPr>
          <w:rFonts w:ascii="Times New Roman" w:hAnsi="Times New Roman" w:cs="Times New Roman"/>
          <w:b/>
          <w:sz w:val="24"/>
          <w:szCs w:val="24"/>
        </w:rPr>
        <w:t>einen einmaligen R</w:t>
      </w:r>
      <w:bookmarkStart w:id="0" w:name="_GoBack"/>
      <w:bookmarkEnd w:id="0"/>
      <w:r w:rsidR="00B07F89" w:rsidRPr="00DF089F">
        <w:rPr>
          <w:rFonts w:ascii="Times New Roman" w:hAnsi="Times New Roman" w:cs="Times New Roman"/>
          <w:b/>
          <w:sz w:val="24"/>
          <w:szCs w:val="24"/>
        </w:rPr>
        <w:t>entenersatzzuschlag</w:t>
      </w:r>
      <w:r w:rsidR="005B6509">
        <w:rPr>
          <w:rFonts w:ascii="Times New Roman" w:hAnsi="Times New Roman" w:cs="Times New Roman"/>
          <w:b/>
          <w:sz w:val="24"/>
          <w:szCs w:val="24"/>
        </w:rPr>
        <w:t xml:space="preserve"> </w:t>
      </w:r>
      <w:r w:rsidR="005B6509" w:rsidRPr="00744061">
        <w:rPr>
          <w:rFonts w:ascii="Times New Roman" w:hAnsi="Times New Roman" w:cs="Times New Roman"/>
          <w:sz w:val="24"/>
          <w:szCs w:val="24"/>
        </w:rPr>
        <w:t>in Höhe von 1500 Euro</w:t>
      </w:r>
      <w:r w:rsidR="005B6509">
        <w:rPr>
          <w:rFonts w:ascii="Times New Roman" w:hAnsi="Times New Roman" w:cs="Times New Roman"/>
          <w:b/>
          <w:sz w:val="24"/>
          <w:szCs w:val="24"/>
        </w:rPr>
        <w:t xml:space="preserve"> </w:t>
      </w:r>
      <w:r w:rsidR="005B6509" w:rsidRPr="005B6509">
        <w:rPr>
          <w:rFonts w:ascii="Times New Roman" w:hAnsi="Times New Roman" w:cs="Times New Roman"/>
          <w:sz w:val="24"/>
          <w:szCs w:val="24"/>
        </w:rPr>
        <w:t>zu stellen</w:t>
      </w:r>
      <w:r w:rsidR="00B07F89" w:rsidRPr="00DF089F">
        <w:rPr>
          <w:rFonts w:ascii="Times New Roman" w:hAnsi="Times New Roman" w:cs="Times New Roman"/>
          <w:sz w:val="24"/>
          <w:szCs w:val="24"/>
        </w:rPr>
        <w:t>, wenn ein „Verfolgter, bei dem die Voraussetzungen des § 1 Absatz 1 Satz 1 des Gesetzes zur Zahlbarmachung von Renten aus Beschäftigungen in einem Ghetto vorliegen, nur deshalb keinen Anspruch auf eine Rente aus der gesetzlichen Rentenversicherung</w:t>
      </w:r>
      <w:r>
        <w:rPr>
          <w:rFonts w:ascii="Times New Roman" w:hAnsi="Times New Roman" w:cs="Times New Roman"/>
          <w:sz w:val="24"/>
          <w:szCs w:val="24"/>
        </w:rPr>
        <w:t xml:space="preserve"> [hat]</w:t>
      </w:r>
      <w:r w:rsidR="00B07F89" w:rsidRPr="00DF089F">
        <w:rPr>
          <w:rFonts w:ascii="Times New Roman" w:hAnsi="Times New Roman" w:cs="Times New Roman"/>
          <w:sz w:val="24"/>
          <w:szCs w:val="24"/>
        </w:rPr>
        <w:t>, weil die allgemeine Wartezeit nach § 50 Absatz 1 Satz 1 des Sechsten Buches Sozialgesetzbuch nicht erfüllt ist“</w:t>
      </w:r>
    </w:p>
    <w:p w:rsidR="00334C7E" w:rsidRDefault="008C4379" w:rsidP="005D1D9D">
      <w:pPr>
        <w:rPr>
          <w:rFonts w:ascii="Times New Roman" w:hAnsi="Times New Roman" w:cs="Times New Roman"/>
          <w:sz w:val="24"/>
          <w:szCs w:val="24"/>
        </w:rPr>
      </w:pPr>
      <w:r>
        <w:rPr>
          <w:rFonts w:ascii="Times New Roman" w:hAnsi="Times New Roman" w:cs="Times New Roman"/>
          <w:sz w:val="24"/>
          <w:szCs w:val="24"/>
        </w:rPr>
        <w:t xml:space="preserve">Zur weiteren Fragen verweisen wir </w:t>
      </w:r>
      <w:r w:rsidR="00D470A4">
        <w:rPr>
          <w:rFonts w:ascii="Times New Roman" w:hAnsi="Times New Roman" w:cs="Times New Roman"/>
          <w:sz w:val="24"/>
          <w:szCs w:val="24"/>
        </w:rPr>
        <w:t xml:space="preserve">auf die </w:t>
      </w:r>
      <w:r w:rsidR="00D470A4" w:rsidRPr="00B35F56">
        <w:rPr>
          <w:rFonts w:ascii="Times New Roman" w:hAnsi="Times New Roman" w:cs="Times New Roman"/>
          <w:sz w:val="24"/>
          <w:szCs w:val="24"/>
          <w:u w:val="single"/>
        </w:rPr>
        <w:t>In</w:t>
      </w:r>
      <w:r w:rsidR="00D470A4" w:rsidRPr="008C4379">
        <w:rPr>
          <w:rFonts w:ascii="Times New Roman" w:hAnsi="Times New Roman" w:cs="Times New Roman"/>
          <w:sz w:val="24"/>
          <w:szCs w:val="24"/>
          <w:u w:val="single"/>
        </w:rPr>
        <w:t>formationen zur Anerkennungsleistung für Ghettoarbeit</w:t>
      </w:r>
      <w:r w:rsidRPr="008C4379">
        <w:rPr>
          <w:rFonts w:ascii="Times New Roman" w:hAnsi="Times New Roman" w:cs="Times New Roman"/>
          <w:sz w:val="24"/>
          <w:szCs w:val="24"/>
          <w:u w:val="single"/>
        </w:rPr>
        <w:t xml:space="preserve"> </w:t>
      </w:r>
      <w:r>
        <w:rPr>
          <w:rFonts w:ascii="Times New Roman" w:hAnsi="Times New Roman" w:cs="Times New Roman"/>
          <w:sz w:val="24"/>
          <w:szCs w:val="24"/>
        </w:rPr>
        <w:t>(</w:t>
      </w:r>
      <w:r w:rsidRPr="008C4379">
        <w:rPr>
          <w:rFonts w:ascii="Times New Roman" w:hAnsi="Times New Roman" w:cs="Times New Roman"/>
          <w:color w:val="C00000"/>
          <w:sz w:val="24"/>
          <w:szCs w:val="24"/>
        </w:rPr>
        <w:t>bitte Link setzen auf:</w:t>
      </w:r>
      <w:r w:rsidRPr="008C4379">
        <w:rPr>
          <w:color w:val="C00000"/>
        </w:rPr>
        <w:t xml:space="preserve"> </w:t>
      </w:r>
      <w:r w:rsidRPr="008C4379">
        <w:rPr>
          <w:rFonts w:ascii="Times New Roman" w:hAnsi="Times New Roman" w:cs="Times New Roman"/>
          <w:color w:val="C00000"/>
          <w:sz w:val="24"/>
          <w:szCs w:val="24"/>
        </w:rPr>
        <w:t>http://www.badv.bund.de/DE/OffeneVermoegensfragen/AnerkennungsleistungenfuerGhettoarbeit/start.html</w:t>
      </w:r>
      <w:r w:rsidR="00D470A4" w:rsidRPr="008C4379">
        <w:rPr>
          <w:rFonts w:ascii="Times New Roman" w:hAnsi="Times New Roman" w:cs="Times New Roman"/>
          <w:color w:val="C00000"/>
          <w:sz w:val="24"/>
          <w:szCs w:val="24"/>
        </w:rPr>
        <w:t xml:space="preserve"> und Rentenersatzzuschlag auf der Webseite des Bundesamtes für zentrale Dienste und offene Vermögensfragen</w:t>
      </w:r>
      <w:r w:rsidRPr="008C4379">
        <w:rPr>
          <w:rFonts w:ascii="Times New Roman" w:hAnsi="Times New Roman" w:cs="Times New Roman"/>
          <w:color w:val="C00000"/>
          <w:sz w:val="24"/>
          <w:szCs w:val="24"/>
        </w:rPr>
        <w:t>.)</w:t>
      </w:r>
    </w:p>
    <w:p w:rsidR="00334C7E" w:rsidRPr="00744061" w:rsidRDefault="008C4379" w:rsidP="008C4379">
      <w:pPr>
        <w:rPr>
          <w:rFonts w:ascii="Times New Roman" w:hAnsi="Times New Roman" w:cs="Times New Roman"/>
          <w:b/>
          <w:sz w:val="24"/>
          <w:szCs w:val="24"/>
        </w:rPr>
      </w:pPr>
      <w:r>
        <w:rPr>
          <w:rFonts w:ascii="Times New Roman" w:eastAsia="Times New Roman" w:hAnsi="Times New Roman" w:cs="Times New Roman"/>
          <w:sz w:val="24"/>
          <w:szCs w:val="24"/>
          <w:lang w:eastAsia="de-DE"/>
        </w:rPr>
        <w:t xml:space="preserve">Über die Anträge auf Einmalzahlungen entscheidet die </w:t>
      </w:r>
      <w:r w:rsidR="00334C7E" w:rsidRPr="008C4379">
        <w:rPr>
          <w:rFonts w:ascii="Times New Roman" w:eastAsia="Times New Roman" w:hAnsi="Times New Roman" w:cs="Times New Roman"/>
          <w:sz w:val="24"/>
          <w:szCs w:val="24"/>
          <w:lang w:eastAsia="de-DE"/>
        </w:rPr>
        <w:t xml:space="preserve">Arbeitsgruppe Anerkennungsleistung für Ghettoarbeit (AG </w:t>
      </w:r>
      <w:proofErr w:type="spellStart"/>
      <w:r w:rsidR="00334C7E" w:rsidRPr="008C4379">
        <w:rPr>
          <w:rFonts w:ascii="Times New Roman" w:eastAsia="Times New Roman" w:hAnsi="Times New Roman" w:cs="Times New Roman"/>
          <w:sz w:val="24"/>
          <w:szCs w:val="24"/>
          <w:lang w:eastAsia="de-DE"/>
        </w:rPr>
        <w:t>AfG</w:t>
      </w:r>
      <w:proofErr w:type="spellEnd"/>
      <w:r w:rsidR="00334C7E" w:rsidRPr="008C4379">
        <w:rPr>
          <w:rFonts w:ascii="Times New Roman" w:eastAsia="Times New Roman" w:hAnsi="Times New Roman" w:cs="Times New Roman"/>
          <w:sz w:val="24"/>
          <w:szCs w:val="24"/>
          <w:lang w:eastAsia="de-DE"/>
        </w:rPr>
        <w:t>)</w:t>
      </w:r>
      <w:r w:rsidR="00C65E0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Sämtliche Anträge sind mit Hilfe der hierfür vorgesehenen Formulare an das Bundesamt für zentrale Dienste und offene Vermögensfragen in 11055 Berlin zu richten. </w:t>
      </w:r>
      <w:r w:rsidR="00744061">
        <w:rPr>
          <w:rFonts w:ascii="Times New Roman" w:eastAsia="Times New Roman" w:hAnsi="Times New Roman" w:cs="Times New Roman"/>
          <w:b/>
          <w:sz w:val="24"/>
          <w:szCs w:val="24"/>
          <w:lang w:eastAsia="de-DE"/>
        </w:rPr>
        <w:t>Die von dem Dokumentationszentrum angebotene</w:t>
      </w:r>
      <w:r w:rsidRPr="00744061">
        <w:rPr>
          <w:rFonts w:ascii="Times New Roman" w:eastAsia="Times New Roman" w:hAnsi="Times New Roman" w:cs="Times New Roman"/>
          <w:b/>
          <w:sz w:val="24"/>
          <w:szCs w:val="24"/>
          <w:lang w:eastAsia="de-DE"/>
        </w:rPr>
        <w:t xml:space="preserve"> </w:t>
      </w:r>
      <w:r w:rsidRPr="008F56F9">
        <w:rPr>
          <w:rFonts w:ascii="Times New Roman" w:eastAsia="Times New Roman" w:hAnsi="Times New Roman" w:cs="Times New Roman"/>
          <w:b/>
          <w:sz w:val="24"/>
          <w:szCs w:val="24"/>
          <w:lang w:eastAsia="de-DE"/>
        </w:rPr>
        <w:t>Rechtsberatung</w:t>
      </w:r>
      <w:r w:rsidRPr="00744061">
        <w:rPr>
          <w:rFonts w:ascii="Times New Roman" w:eastAsia="Times New Roman" w:hAnsi="Times New Roman" w:cs="Times New Roman"/>
          <w:b/>
          <w:sz w:val="24"/>
          <w:szCs w:val="24"/>
          <w:lang w:eastAsia="de-DE"/>
        </w:rPr>
        <w:t xml:space="preserve"> (Link auf mich</w:t>
      </w:r>
      <w:r w:rsidR="005840FA">
        <w:rPr>
          <w:rFonts w:ascii="Times New Roman" w:eastAsia="Times New Roman" w:hAnsi="Times New Roman" w:cs="Times New Roman"/>
          <w:b/>
          <w:sz w:val="24"/>
          <w:szCs w:val="24"/>
          <w:lang w:eastAsia="de-DE"/>
        </w:rPr>
        <w:t>?</w:t>
      </w:r>
      <w:r w:rsidRPr="00744061">
        <w:rPr>
          <w:rFonts w:ascii="Times New Roman" w:eastAsia="Times New Roman" w:hAnsi="Times New Roman" w:cs="Times New Roman"/>
          <w:b/>
          <w:sz w:val="24"/>
          <w:szCs w:val="24"/>
          <w:lang w:eastAsia="de-DE"/>
        </w:rPr>
        <w:t>) steht Ihnen hie</w:t>
      </w:r>
      <w:r w:rsidR="005840FA">
        <w:rPr>
          <w:rFonts w:ascii="Times New Roman" w:eastAsia="Times New Roman" w:hAnsi="Times New Roman" w:cs="Times New Roman"/>
          <w:b/>
          <w:sz w:val="24"/>
          <w:szCs w:val="24"/>
          <w:lang w:eastAsia="de-DE"/>
        </w:rPr>
        <w:t>rbei gerne beratend zur Seite.</w:t>
      </w:r>
    </w:p>
    <w:p w:rsidR="00DF089F" w:rsidRDefault="00DF089F" w:rsidP="005D1D9D">
      <w:pPr>
        <w:rPr>
          <w:rFonts w:ascii="Times New Roman" w:hAnsi="Times New Roman" w:cs="Times New Roman"/>
          <w:sz w:val="24"/>
          <w:szCs w:val="24"/>
        </w:rPr>
      </w:pPr>
      <w:r>
        <w:rPr>
          <w:rFonts w:ascii="Times New Roman" w:hAnsi="Times New Roman" w:cs="Times New Roman"/>
          <w:sz w:val="24"/>
          <w:szCs w:val="24"/>
        </w:rPr>
        <w:t>Anhänge:</w:t>
      </w:r>
    </w:p>
    <w:p w:rsidR="00DF089F" w:rsidRDefault="00D470A4" w:rsidP="00D470A4">
      <w:pPr>
        <w:pStyle w:val="Listenabsatz"/>
        <w:numPr>
          <w:ilvl w:val="0"/>
          <w:numId w:val="3"/>
        </w:numPr>
        <w:rPr>
          <w:rFonts w:ascii="Times New Roman" w:hAnsi="Times New Roman" w:cs="Times New Roman"/>
          <w:sz w:val="24"/>
          <w:szCs w:val="24"/>
        </w:rPr>
      </w:pPr>
      <w:r w:rsidRPr="00D470A4">
        <w:rPr>
          <w:rFonts w:ascii="Times New Roman" w:hAnsi="Times New Roman" w:cs="Times New Roman"/>
          <w:sz w:val="24"/>
          <w:szCs w:val="24"/>
        </w:rPr>
        <w:t>Antragsformular für die A</w:t>
      </w:r>
      <w:r>
        <w:rPr>
          <w:rFonts w:ascii="Times New Roman" w:hAnsi="Times New Roman" w:cs="Times New Roman"/>
          <w:sz w:val="24"/>
          <w:szCs w:val="24"/>
        </w:rPr>
        <w:t>nerkennungsleistung Ghettoarbeit (DE, EN, RU)</w:t>
      </w:r>
    </w:p>
    <w:p w:rsidR="00D470A4" w:rsidRDefault="00D470A4" w:rsidP="00D470A4">
      <w:pPr>
        <w:pStyle w:val="Listenabsatz"/>
        <w:numPr>
          <w:ilvl w:val="0"/>
          <w:numId w:val="3"/>
        </w:numPr>
        <w:rPr>
          <w:rFonts w:ascii="Times New Roman" w:hAnsi="Times New Roman" w:cs="Times New Roman"/>
          <w:sz w:val="24"/>
          <w:szCs w:val="24"/>
        </w:rPr>
      </w:pPr>
      <w:r w:rsidRPr="00D470A4">
        <w:rPr>
          <w:rFonts w:ascii="Times New Roman" w:hAnsi="Times New Roman" w:cs="Times New Roman"/>
          <w:sz w:val="24"/>
          <w:szCs w:val="24"/>
        </w:rPr>
        <w:t>Antragsformular für einen einmaligen Rentenersatzzuschlag</w:t>
      </w:r>
      <w:r>
        <w:rPr>
          <w:rFonts w:ascii="Times New Roman" w:hAnsi="Times New Roman" w:cs="Times New Roman"/>
          <w:sz w:val="24"/>
          <w:szCs w:val="24"/>
        </w:rPr>
        <w:t xml:space="preserve"> (DE, EN, RU)</w:t>
      </w:r>
    </w:p>
    <w:p w:rsidR="00D470A4" w:rsidRDefault="00D470A4" w:rsidP="00D470A4">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Neufassung der Anerkennungsrichtlinie</w:t>
      </w:r>
    </w:p>
    <w:p w:rsidR="00D470A4" w:rsidRPr="00D470A4" w:rsidRDefault="00CB5158" w:rsidP="00D470A4">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 xml:space="preserve">Info </w:t>
      </w:r>
      <w:r w:rsidR="00D470A4" w:rsidRPr="00D470A4">
        <w:rPr>
          <w:rFonts w:ascii="Times New Roman" w:hAnsi="Times New Roman" w:cs="Times New Roman"/>
          <w:sz w:val="24"/>
          <w:szCs w:val="24"/>
        </w:rPr>
        <w:t>Anerkennungsleistung für Ghettoarbeit und Rentenersatzzuschlag:</w:t>
      </w:r>
      <w:r w:rsidR="00D470A4">
        <w:rPr>
          <w:rFonts w:ascii="Times New Roman" w:hAnsi="Times New Roman" w:cs="Times New Roman"/>
          <w:sz w:val="24"/>
          <w:szCs w:val="24"/>
        </w:rPr>
        <w:t xml:space="preserve"> </w:t>
      </w:r>
      <w:hyperlink r:id="rId6" w:history="1">
        <w:r w:rsidR="00D470A4" w:rsidRPr="00D470A4">
          <w:rPr>
            <w:rStyle w:val="Hyperlink"/>
            <w:rFonts w:ascii="Times New Roman" w:hAnsi="Times New Roman" w:cs="Times New Roman"/>
            <w:sz w:val="24"/>
            <w:szCs w:val="24"/>
          </w:rPr>
          <w:t>http://www.badv.bund.de/DE/OffeneVermoegensfragen/AnerkennungsleistungenfuerGhettoarbeit/start.html</w:t>
        </w:r>
      </w:hyperlink>
      <w:r w:rsidR="00D470A4" w:rsidRPr="00D470A4">
        <w:rPr>
          <w:rFonts w:ascii="Times New Roman" w:hAnsi="Times New Roman" w:cs="Times New Roman"/>
          <w:sz w:val="24"/>
          <w:szCs w:val="24"/>
        </w:rPr>
        <w:t xml:space="preserve"> </w:t>
      </w:r>
    </w:p>
    <w:sectPr w:rsidR="00D470A4" w:rsidRPr="00D470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618"/>
    <w:multiLevelType w:val="hybridMultilevel"/>
    <w:tmpl w:val="2CF8A012"/>
    <w:lvl w:ilvl="0" w:tplc="700C0F4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E48EC"/>
    <w:multiLevelType w:val="hybridMultilevel"/>
    <w:tmpl w:val="02FA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F10884"/>
    <w:multiLevelType w:val="hybridMultilevel"/>
    <w:tmpl w:val="1DF6C7FA"/>
    <w:lvl w:ilvl="0" w:tplc="47004A1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9B6883"/>
    <w:multiLevelType w:val="hybridMultilevel"/>
    <w:tmpl w:val="23000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DF"/>
    <w:rsid w:val="002C02DF"/>
    <w:rsid w:val="00334C7E"/>
    <w:rsid w:val="00522503"/>
    <w:rsid w:val="005840FA"/>
    <w:rsid w:val="005B3B93"/>
    <w:rsid w:val="005B6509"/>
    <w:rsid w:val="005D1D9D"/>
    <w:rsid w:val="00660A23"/>
    <w:rsid w:val="00744061"/>
    <w:rsid w:val="008C4379"/>
    <w:rsid w:val="008F56F9"/>
    <w:rsid w:val="00A04783"/>
    <w:rsid w:val="00A825A2"/>
    <w:rsid w:val="00B07F89"/>
    <w:rsid w:val="00B35F56"/>
    <w:rsid w:val="00C65E0A"/>
    <w:rsid w:val="00CB5158"/>
    <w:rsid w:val="00D470A4"/>
    <w:rsid w:val="00D82754"/>
    <w:rsid w:val="00DF089F"/>
    <w:rsid w:val="00E4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F0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F08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D47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754"/>
    <w:pPr>
      <w:ind w:left="720"/>
      <w:contextualSpacing/>
    </w:pPr>
  </w:style>
  <w:style w:type="character" w:customStyle="1" w:styleId="berschrift1Zchn">
    <w:name w:val="Überschrift 1 Zchn"/>
    <w:basedOn w:val="Absatz-Standardschriftart"/>
    <w:link w:val="berschrift1"/>
    <w:uiPriority w:val="9"/>
    <w:rsid w:val="00DF08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F08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F08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089F"/>
    <w:rPr>
      <w:color w:val="0000FF"/>
      <w:u w:val="single"/>
    </w:rPr>
  </w:style>
  <w:style w:type="character" w:customStyle="1" w:styleId="downloadlink">
    <w:name w:val="downloadlink"/>
    <w:basedOn w:val="Absatz-Standardschriftart"/>
    <w:rsid w:val="00DF089F"/>
  </w:style>
  <w:style w:type="paragraph" w:styleId="Sprechblasentext">
    <w:name w:val="Balloon Text"/>
    <w:basedOn w:val="Standard"/>
    <w:link w:val="SprechblasentextZchn"/>
    <w:uiPriority w:val="99"/>
    <w:semiHidden/>
    <w:unhideWhenUsed/>
    <w:rsid w:val="00DF08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89F"/>
    <w:rPr>
      <w:rFonts w:ascii="Tahoma" w:hAnsi="Tahoma" w:cs="Tahoma"/>
      <w:sz w:val="16"/>
      <w:szCs w:val="16"/>
    </w:rPr>
  </w:style>
  <w:style w:type="character" w:customStyle="1" w:styleId="berschrift3Zchn">
    <w:name w:val="Überschrift 3 Zchn"/>
    <w:basedOn w:val="Absatz-Standardschriftart"/>
    <w:link w:val="berschrift3"/>
    <w:uiPriority w:val="9"/>
    <w:semiHidden/>
    <w:rsid w:val="00D470A4"/>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584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F0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F08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D470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2754"/>
    <w:pPr>
      <w:ind w:left="720"/>
      <w:contextualSpacing/>
    </w:pPr>
  </w:style>
  <w:style w:type="character" w:customStyle="1" w:styleId="berschrift1Zchn">
    <w:name w:val="Überschrift 1 Zchn"/>
    <w:basedOn w:val="Absatz-Standardschriftart"/>
    <w:link w:val="berschrift1"/>
    <w:uiPriority w:val="9"/>
    <w:rsid w:val="00DF089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F08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F08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089F"/>
    <w:rPr>
      <w:color w:val="0000FF"/>
      <w:u w:val="single"/>
    </w:rPr>
  </w:style>
  <w:style w:type="character" w:customStyle="1" w:styleId="downloadlink">
    <w:name w:val="downloadlink"/>
    <w:basedOn w:val="Absatz-Standardschriftart"/>
    <w:rsid w:val="00DF089F"/>
  </w:style>
  <w:style w:type="paragraph" w:styleId="Sprechblasentext">
    <w:name w:val="Balloon Text"/>
    <w:basedOn w:val="Standard"/>
    <w:link w:val="SprechblasentextZchn"/>
    <w:uiPriority w:val="99"/>
    <w:semiHidden/>
    <w:unhideWhenUsed/>
    <w:rsid w:val="00DF08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89F"/>
    <w:rPr>
      <w:rFonts w:ascii="Tahoma" w:hAnsi="Tahoma" w:cs="Tahoma"/>
      <w:sz w:val="16"/>
      <w:szCs w:val="16"/>
    </w:rPr>
  </w:style>
  <w:style w:type="character" w:customStyle="1" w:styleId="berschrift3Zchn">
    <w:name w:val="Überschrift 3 Zchn"/>
    <w:basedOn w:val="Absatz-Standardschriftart"/>
    <w:link w:val="berschrift3"/>
    <w:uiPriority w:val="9"/>
    <w:semiHidden/>
    <w:rsid w:val="00D470A4"/>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584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026">
      <w:bodyDiv w:val="1"/>
      <w:marLeft w:val="0"/>
      <w:marRight w:val="0"/>
      <w:marTop w:val="0"/>
      <w:marBottom w:val="0"/>
      <w:divBdr>
        <w:top w:val="none" w:sz="0" w:space="0" w:color="auto"/>
        <w:left w:val="none" w:sz="0" w:space="0" w:color="auto"/>
        <w:bottom w:val="none" w:sz="0" w:space="0" w:color="auto"/>
        <w:right w:val="none" w:sz="0" w:space="0" w:color="auto"/>
      </w:divBdr>
      <w:divsChild>
        <w:div w:id="34814078">
          <w:marLeft w:val="0"/>
          <w:marRight w:val="0"/>
          <w:marTop w:val="0"/>
          <w:marBottom w:val="0"/>
          <w:divBdr>
            <w:top w:val="none" w:sz="0" w:space="0" w:color="auto"/>
            <w:left w:val="none" w:sz="0" w:space="0" w:color="auto"/>
            <w:bottom w:val="none" w:sz="0" w:space="0" w:color="auto"/>
            <w:right w:val="none" w:sz="0" w:space="0" w:color="auto"/>
          </w:divBdr>
        </w:div>
        <w:div w:id="95179142">
          <w:marLeft w:val="0"/>
          <w:marRight w:val="0"/>
          <w:marTop w:val="0"/>
          <w:marBottom w:val="0"/>
          <w:divBdr>
            <w:top w:val="none" w:sz="0" w:space="0" w:color="auto"/>
            <w:left w:val="none" w:sz="0" w:space="0" w:color="auto"/>
            <w:bottom w:val="none" w:sz="0" w:space="0" w:color="auto"/>
            <w:right w:val="none" w:sz="0" w:space="0" w:color="auto"/>
          </w:divBdr>
        </w:div>
        <w:div w:id="107093455">
          <w:marLeft w:val="0"/>
          <w:marRight w:val="0"/>
          <w:marTop w:val="0"/>
          <w:marBottom w:val="0"/>
          <w:divBdr>
            <w:top w:val="none" w:sz="0" w:space="0" w:color="auto"/>
            <w:left w:val="none" w:sz="0" w:space="0" w:color="auto"/>
            <w:bottom w:val="none" w:sz="0" w:space="0" w:color="auto"/>
            <w:right w:val="none" w:sz="0" w:space="0" w:color="auto"/>
          </w:divBdr>
        </w:div>
        <w:div w:id="119493009">
          <w:marLeft w:val="0"/>
          <w:marRight w:val="0"/>
          <w:marTop w:val="0"/>
          <w:marBottom w:val="0"/>
          <w:divBdr>
            <w:top w:val="none" w:sz="0" w:space="0" w:color="auto"/>
            <w:left w:val="none" w:sz="0" w:space="0" w:color="auto"/>
            <w:bottom w:val="none" w:sz="0" w:space="0" w:color="auto"/>
            <w:right w:val="none" w:sz="0" w:space="0" w:color="auto"/>
          </w:divBdr>
        </w:div>
        <w:div w:id="156506354">
          <w:marLeft w:val="0"/>
          <w:marRight w:val="0"/>
          <w:marTop w:val="0"/>
          <w:marBottom w:val="0"/>
          <w:divBdr>
            <w:top w:val="none" w:sz="0" w:space="0" w:color="auto"/>
            <w:left w:val="none" w:sz="0" w:space="0" w:color="auto"/>
            <w:bottom w:val="none" w:sz="0" w:space="0" w:color="auto"/>
            <w:right w:val="none" w:sz="0" w:space="0" w:color="auto"/>
          </w:divBdr>
        </w:div>
        <w:div w:id="176358346">
          <w:marLeft w:val="0"/>
          <w:marRight w:val="0"/>
          <w:marTop w:val="0"/>
          <w:marBottom w:val="0"/>
          <w:divBdr>
            <w:top w:val="none" w:sz="0" w:space="0" w:color="auto"/>
            <w:left w:val="none" w:sz="0" w:space="0" w:color="auto"/>
            <w:bottom w:val="none" w:sz="0" w:space="0" w:color="auto"/>
            <w:right w:val="none" w:sz="0" w:space="0" w:color="auto"/>
          </w:divBdr>
        </w:div>
        <w:div w:id="196742999">
          <w:marLeft w:val="0"/>
          <w:marRight w:val="0"/>
          <w:marTop w:val="0"/>
          <w:marBottom w:val="0"/>
          <w:divBdr>
            <w:top w:val="none" w:sz="0" w:space="0" w:color="auto"/>
            <w:left w:val="none" w:sz="0" w:space="0" w:color="auto"/>
            <w:bottom w:val="none" w:sz="0" w:space="0" w:color="auto"/>
            <w:right w:val="none" w:sz="0" w:space="0" w:color="auto"/>
          </w:divBdr>
        </w:div>
        <w:div w:id="245771837">
          <w:marLeft w:val="0"/>
          <w:marRight w:val="0"/>
          <w:marTop w:val="0"/>
          <w:marBottom w:val="0"/>
          <w:divBdr>
            <w:top w:val="none" w:sz="0" w:space="0" w:color="auto"/>
            <w:left w:val="none" w:sz="0" w:space="0" w:color="auto"/>
            <w:bottom w:val="none" w:sz="0" w:space="0" w:color="auto"/>
            <w:right w:val="none" w:sz="0" w:space="0" w:color="auto"/>
          </w:divBdr>
        </w:div>
        <w:div w:id="248083930">
          <w:marLeft w:val="0"/>
          <w:marRight w:val="0"/>
          <w:marTop w:val="0"/>
          <w:marBottom w:val="0"/>
          <w:divBdr>
            <w:top w:val="none" w:sz="0" w:space="0" w:color="auto"/>
            <w:left w:val="none" w:sz="0" w:space="0" w:color="auto"/>
            <w:bottom w:val="none" w:sz="0" w:space="0" w:color="auto"/>
            <w:right w:val="none" w:sz="0" w:space="0" w:color="auto"/>
          </w:divBdr>
        </w:div>
        <w:div w:id="358361816">
          <w:marLeft w:val="0"/>
          <w:marRight w:val="0"/>
          <w:marTop w:val="0"/>
          <w:marBottom w:val="0"/>
          <w:divBdr>
            <w:top w:val="none" w:sz="0" w:space="0" w:color="auto"/>
            <w:left w:val="none" w:sz="0" w:space="0" w:color="auto"/>
            <w:bottom w:val="none" w:sz="0" w:space="0" w:color="auto"/>
            <w:right w:val="none" w:sz="0" w:space="0" w:color="auto"/>
          </w:divBdr>
        </w:div>
        <w:div w:id="362360887">
          <w:marLeft w:val="0"/>
          <w:marRight w:val="0"/>
          <w:marTop w:val="0"/>
          <w:marBottom w:val="0"/>
          <w:divBdr>
            <w:top w:val="none" w:sz="0" w:space="0" w:color="auto"/>
            <w:left w:val="none" w:sz="0" w:space="0" w:color="auto"/>
            <w:bottom w:val="none" w:sz="0" w:space="0" w:color="auto"/>
            <w:right w:val="none" w:sz="0" w:space="0" w:color="auto"/>
          </w:divBdr>
        </w:div>
        <w:div w:id="371930027">
          <w:marLeft w:val="0"/>
          <w:marRight w:val="0"/>
          <w:marTop w:val="0"/>
          <w:marBottom w:val="0"/>
          <w:divBdr>
            <w:top w:val="none" w:sz="0" w:space="0" w:color="auto"/>
            <w:left w:val="none" w:sz="0" w:space="0" w:color="auto"/>
            <w:bottom w:val="none" w:sz="0" w:space="0" w:color="auto"/>
            <w:right w:val="none" w:sz="0" w:space="0" w:color="auto"/>
          </w:divBdr>
        </w:div>
        <w:div w:id="377248454">
          <w:marLeft w:val="0"/>
          <w:marRight w:val="0"/>
          <w:marTop w:val="0"/>
          <w:marBottom w:val="0"/>
          <w:divBdr>
            <w:top w:val="none" w:sz="0" w:space="0" w:color="auto"/>
            <w:left w:val="none" w:sz="0" w:space="0" w:color="auto"/>
            <w:bottom w:val="none" w:sz="0" w:space="0" w:color="auto"/>
            <w:right w:val="none" w:sz="0" w:space="0" w:color="auto"/>
          </w:divBdr>
        </w:div>
        <w:div w:id="381953239">
          <w:marLeft w:val="0"/>
          <w:marRight w:val="0"/>
          <w:marTop w:val="0"/>
          <w:marBottom w:val="0"/>
          <w:divBdr>
            <w:top w:val="none" w:sz="0" w:space="0" w:color="auto"/>
            <w:left w:val="none" w:sz="0" w:space="0" w:color="auto"/>
            <w:bottom w:val="none" w:sz="0" w:space="0" w:color="auto"/>
            <w:right w:val="none" w:sz="0" w:space="0" w:color="auto"/>
          </w:divBdr>
        </w:div>
        <w:div w:id="400106657">
          <w:marLeft w:val="0"/>
          <w:marRight w:val="0"/>
          <w:marTop w:val="0"/>
          <w:marBottom w:val="0"/>
          <w:divBdr>
            <w:top w:val="none" w:sz="0" w:space="0" w:color="auto"/>
            <w:left w:val="none" w:sz="0" w:space="0" w:color="auto"/>
            <w:bottom w:val="none" w:sz="0" w:space="0" w:color="auto"/>
            <w:right w:val="none" w:sz="0" w:space="0" w:color="auto"/>
          </w:divBdr>
        </w:div>
        <w:div w:id="412702153">
          <w:marLeft w:val="0"/>
          <w:marRight w:val="0"/>
          <w:marTop w:val="0"/>
          <w:marBottom w:val="0"/>
          <w:divBdr>
            <w:top w:val="none" w:sz="0" w:space="0" w:color="auto"/>
            <w:left w:val="none" w:sz="0" w:space="0" w:color="auto"/>
            <w:bottom w:val="none" w:sz="0" w:space="0" w:color="auto"/>
            <w:right w:val="none" w:sz="0" w:space="0" w:color="auto"/>
          </w:divBdr>
        </w:div>
        <w:div w:id="431364155">
          <w:marLeft w:val="0"/>
          <w:marRight w:val="0"/>
          <w:marTop w:val="0"/>
          <w:marBottom w:val="0"/>
          <w:divBdr>
            <w:top w:val="none" w:sz="0" w:space="0" w:color="auto"/>
            <w:left w:val="none" w:sz="0" w:space="0" w:color="auto"/>
            <w:bottom w:val="none" w:sz="0" w:space="0" w:color="auto"/>
            <w:right w:val="none" w:sz="0" w:space="0" w:color="auto"/>
          </w:divBdr>
        </w:div>
        <w:div w:id="440952620">
          <w:marLeft w:val="0"/>
          <w:marRight w:val="0"/>
          <w:marTop w:val="0"/>
          <w:marBottom w:val="0"/>
          <w:divBdr>
            <w:top w:val="none" w:sz="0" w:space="0" w:color="auto"/>
            <w:left w:val="none" w:sz="0" w:space="0" w:color="auto"/>
            <w:bottom w:val="none" w:sz="0" w:space="0" w:color="auto"/>
            <w:right w:val="none" w:sz="0" w:space="0" w:color="auto"/>
          </w:divBdr>
        </w:div>
        <w:div w:id="453985763">
          <w:marLeft w:val="0"/>
          <w:marRight w:val="0"/>
          <w:marTop w:val="0"/>
          <w:marBottom w:val="0"/>
          <w:divBdr>
            <w:top w:val="none" w:sz="0" w:space="0" w:color="auto"/>
            <w:left w:val="none" w:sz="0" w:space="0" w:color="auto"/>
            <w:bottom w:val="none" w:sz="0" w:space="0" w:color="auto"/>
            <w:right w:val="none" w:sz="0" w:space="0" w:color="auto"/>
          </w:divBdr>
        </w:div>
        <w:div w:id="456726836">
          <w:marLeft w:val="0"/>
          <w:marRight w:val="0"/>
          <w:marTop w:val="0"/>
          <w:marBottom w:val="0"/>
          <w:divBdr>
            <w:top w:val="none" w:sz="0" w:space="0" w:color="auto"/>
            <w:left w:val="none" w:sz="0" w:space="0" w:color="auto"/>
            <w:bottom w:val="none" w:sz="0" w:space="0" w:color="auto"/>
            <w:right w:val="none" w:sz="0" w:space="0" w:color="auto"/>
          </w:divBdr>
        </w:div>
        <w:div w:id="489103590">
          <w:marLeft w:val="0"/>
          <w:marRight w:val="0"/>
          <w:marTop w:val="0"/>
          <w:marBottom w:val="0"/>
          <w:divBdr>
            <w:top w:val="none" w:sz="0" w:space="0" w:color="auto"/>
            <w:left w:val="none" w:sz="0" w:space="0" w:color="auto"/>
            <w:bottom w:val="none" w:sz="0" w:space="0" w:color="auto"/>
            <w:right w:val="none" w:sz="0" w:space="0" w:color="auto"/>
          </w:divBdr>
        </w:div>
        <w:div w:id="557934516">
          <w:marLeft w:val="0"/>
          <w:marRight w:val="0"/>
          <w:marTop w:val="0"/>
          <w:marBottom w:val="0"/>
          <w:divBdr>
            <w:top w:val="none" w:sz="0" w:space="0" w:color="auto"/>
            <w:left w:val="none" w:sz="0" w:space="0" w:color="auto"/>
            <w:bottom w:val="none" w:sz="0" w:space="0" w:color="auto"/>
            <w:right w:val="none" w:sz="0" w:space="0" w:color="auto"/>
          </w:divBdr>
        </w:div>
        <w:div w:id="582909360">
          <w:marLeft w:val="0"/>
          <w:marRight w:val="0"/>
          <w:marTop w:val="0"/>
          <w:marBottom w:val="0"/>
          <w:divBdr>
            <w:top w:val="none" w:sz="0" w:space="0" w:color="auto"/>
            <w:left w:val="none" w:sz="0" w:space="0" w:color="auto"/>
            <w:bottom w:val="none" w:sz="0" w:space="0" w:color="auto"/>
            <w:right w:val="none" w:sz="0" w:space="0" w:color="auto"/>
          </w:divBdr>
        </w:div>
        <w:div w:id="595597814">
          <w:marLeft w:val="0"/>
          <w:marRight w:val="0"/>
          <w:marTop w:val="0"/>
          <w:marBottom w:val="0"/>
          <w:divBdr>
            <w:top w:val="none" w:sz="0" w:space="0" w:color="auto"/>
            <w:left w:val="none" w:sz="0" w:space="0" w:color="auto"/>
            <w:bottom w:val="none" w:sz="0" w:space="0" w:color="auto"/>
            <w:right w:val="none" w:sz="0" w:space="0" w:color="auto"/>
          </w:divBdr>
        </w:div>
        <w:div w:id="614799454">
          <w:marLeft w:val="0"/>
          <w:marRight w:val="0"/>
          <w:marTop w:val="0"/>
          <w:marBottom w:val="0"/>
          <w:divBdr>
            <w:top w:val="none" w:sz="0" w:space="0" w:color="auto"/>
            <w:left w:val="none" w:sz="0" w:space="0" w:color="auto"/>
            <w:bottom w:val="none" w:sz="0" w:space="0" w:color="auto"/>
            <w:right w:val="none" w:sz="0" w:space="0" w:color="auto"/>
          </w:divBdr>
        </w:div>
        <w:div w:id="616840856">
          <w:marLeft w:val="0"/>
          <w:marRight w:val="0"/>
          <w:marTop w:val="0"/>
          <w:marBottom w:val="0"/>
          <w:divBdr>
            <w:top w:val="none" w:sz="0" w:space="0" w:color="auto"/>
            <w:left w:val="none" w:sz="0" w:space="0" w:color="auto"/>
            <w:bottom w:val="none" w:sz="0" w:space="0" w:color="auto"/>
            <w:right w:val="none" w:sz="0" w:space="0" w:color="auto"/>
          </w:divBdr>
        </w:div>
        <w:div w:id="618797859">
          <w:marLeft w:val="0"/>
          <w:marRight w:val="0"/>
          <w:marTop w:val="0"/>
          <w:marBottom w:val="0"/>
          <w:divBdr>
            <w:top w:val="none" w:sz="0" w:space="0" w:color="auto"/>
            <w:left w:val="none" w:sz="0" w:space="0" w:color="auto"/>
            <w:bottom w:val="none" w:sz="0" w:space="0" w:color="auto"/>
            <w:right w:val="none" w:sz="0" w:space="0" w:color="auto"/>
          </w:divBdr>
        </w:div>
        <w:div w:id="664552414">
          <w:marLeft w:val="0"/>
          <w:marRight w:val="0"/>
          <w:marTop w:val="0"/>
          <w:marBottom w:val="0"/>
          <w:divBdr>
            <w:top w:val="none" w:sz="0" w:space="0" w:color="auto"/>
            <w:left w:val="none" w:sz="0" w:space="0" w:color="auto"/>
            <w:bottom w:val="none" w:sz="0" w:space="0" w:color="auto"/>
            <w:right w:val="none" w:sz="0" w:space="0" w:color="auto"/>
          </w:divBdr>
        </w:div>
        <w:div w:id="696200396">
          <w:marLeft w:val="0"/>
          <w:marRight w:val="0"/>
          <w:marTop w:val="0"/>
          <w:marBottom w:val="0"/>
          <w:divBdr>
            <w:top w:val="none" w:sz="0" w:space="0" w:color="auto"/>
            <w:left w:val="none" w:sz="0" w:space="0" w:color="auto"/>
            <w:bottom w:val="none" w:sz="0" w:space="0" w:color="auto"/>
            <w:right w:val="none" w:sz="0" w:space="0" w:color="auto"/>
          </w:divBdr>
        </w:div>
        <w:div w:id="730925492">
          <w:marLeft w:val="0"/>
          <w:marRight w:val="0"/>
          <w:marTop w:val="0"/>
          <w:marBottom w:val="0"/>
          <w:divBdr>
            <w:top w:val="none" w:sz="0" w:space="0" w:color="auto"/>
            <w:left w:val="none" w:sz="0" w:space="0" w:color="auto"/>
            <w:bottom w:val="none" w:sz="0" w:space="0" w:color="auto"/>
            <w:right w:val="none" w:sz="0" w:space="0" w:color="auto"/>
          </w:divBdr>
        </w:div>
        <w:div w:id="733090887">
          <w:marLeft w:val="0"/>
          <w:marRight w:val="0"/>
          <w:marTop w:val="0"/>
          <w:marBottom w:val="0"/>
          <w:divBdr>
            <w:top w:val="none" w:sz="0" w:space="0" w:color="auto"/>
            <w:left w:val="none" w:sz="0" w:space="0" w:color="auto"/>
            <w:bottom w:val="none" w:sz="0" w:space="0" w:color="auto"/>
            <w:right w:val="none" w:sz="0" w:space="0" w:color="auto"/>
          </w:divBdr>
        </w:div>
        <w:div w:id="775447496">
          <w:marLeft w:val="0"/>
          <w:marRight w:val="0"/>
          <w:marTop w:val="0"/>
          <w:marBottom w:val="0"/>
          <w:divBdr>
            <w:top w:val="none" w:sz="0" w:space="0" w:color="auto"/>
            <w:left w:val="none" w:sz="0" w:space="0" w:color="auto"/>
            <w:bottom w:val="none" w:sz="0" w:space="0" w:color="auto"/>
            <w:right w:val="none" w:sz="0" w:space="0" w:color="auto"/>
          </w:divBdr>
        </w:div>
        <w:div w:id="776100386">
          <w:marLeft w:val="0"/>
          <w:marRight w:val="0"/>
          <w:marTop w:val="0"/>
          <w:marBottom w:val="0"/>
          <w:divBdr>
            <w:top w:val="none" w:sz="0" w:space="0" w:color="auto"/>
            <w:left w:val="none" w:sz="0" w:space="0" w:color="auto"/>
            <w:bottom w:val="none" w:sz="0" w:space="0" w:color="auto"/>
            <w:right w:val="none" w:sz="0" w:space="0" w:color="auto"/>
          </w:divBdr>
        </w:div>
        <w:div w:id="817108970">
          <w:marLeft w:val="0"/>
          <w:marRight w:val="0"/>
          <w:marTop w:val="0"/>
          <w:marBottom w:val="0"/>
          <w:divBdr>
            <w:top w:val="none" w:sz="0" w:space="0" w:color="auto"/>
            <w:left w:val="none" w:sz="0" w:space="0" w:color="auto"/>
            <w:bottom w:val="none" w:sz="0" w:space="0" w:color="auto"/>
            <w:right w:val="none" w:sz="0" w:space="0" w:color="auto"/>
          </w:divBdr>
        </w:div>
        <w:div w:id="821430185">
          <w:marLeft w:val="0"/>
          <w:marRight w:val="0"/>
          <w:marTop w:val="0"/>
          <w:marBottom w:val="0"/>
          <w:divBdr>
            <w:top w:val="none" w:sz="0" w:space="0" w:color="auto"/>
            <w:left w:val="none" w:sz="0" w:space="0" w:color="auto"/>
            <w:bottom w:val="none" w:sz="0" w:space="0" w:color="auto"/>
            <w:right w:val="none" w:sz="0" w:space="0" w:color="auto"/>
          </w:divBdr>
        </w:div>
        <w:div w:id="821704006">
          <w:marLeft w:val="0"/>
          <w:marRight w:val="0"/>
          <w:marTop w:val="0"/>
          <w:marBottom w:val="0"/>
          <w:divBdr>
            <w:top w:val="none" w:sz="0" w:space="0" w:color="auto"/>
            <w:left w:val="none" w:sz="0" w:space="0" w:color="auto"/>
            <w:bottom w:val="none" w:sz="0" w:space="0" w:color="auto"/>
            <w:right w:val="none" w:sz="0" w:space="0" w:color="auto"/>
          </w:divBdr>
        </w:div>
        <w:div w:id="826363892">
          <w:marLeft w:val="0"/>
          <w:marRight w:val="0"/>
          <w:marTop w:val="0"/>
          <w:marBottom w:val="0"/>
          <w:divBdr>
            <w:top w:val="none" w:sz="0" w:space="0" w:color="auto"/>
            <w:left w:val="none" w:sz="0" w:space="0" w:color="auto"/>
            <w:bottom w:val="none" w:sz="0" w:space="0" w:color="auto"/>
            <w:right w:val="none" w:sz="0" w:space="0" w:color="auto"/>
          </w:divBdr>
        </w:div>
        <w:div w:id="838424726">
          <w:marLeft w:val="0"/>
          <w:marRight w:val="0"/>
          <w:marTop w:val="0"/>
          <w:marBottom w:val="0"/>
          <w:divBdr>
            <w:top w:val="none" w:sz="0" w:space="0" w:color="auto"/>
            <w:left w:val="none" w:sz="0" w:space="0" w:color="auto"/>
            <w:bottom w:val="none" w:sz="0" w:space="0" w:color="auto"/>
            <w:right w:val="none" w:sz="0" w:space="0" w:color="auto"/>
          </w:divBdr>
        </w:div>
        <w:div w:id="849837016">
          <w:marLeft w:val="0"/>
          <w:marRight w:val="0"/>
          <w:marTop w:val="0"/>
          <w:marBottom w:val="0"/>
          <w:divBdr>
            <w:top w:val="none" w:sz="0" w:space="0" w:color="auto"/>
            <w:left w:val="none" w:sz="0" w:space="0" w:color="auto"/>
            <w:bottom w:val="none" w:sz="0" w:space="0" w:color="auto"/>
            <w:right w:val="none" w:sz="0" w:space="0" w:color="auto"/>
          </w:divBdr>
        </w:div>
        <w:div w:id="893658132">
          <w:marLeft w:val="0"/>
          <w:marRight w:val="0"/>
          <w:marTop w:val="0"/>
          <w:marBottom w:val="0"/>
          <w:divBdr>
            <w:top w:val="none" w:sz="0" w:space="0" w:color="auto"/>
            <w:left w:val="none" w:sz="0" w:space="0" w:color="auto"/>
            <w:bottom w:val="none" w:sz="0" w:space="0" w:color="auto"/>
            <w:right w:val="none" w:sz="0" w:space="0" w:color="auto"/>
          </w:divBdr>
        </w:div>
        <w:div w:id="913659312">
          <w:marLeft w:val="0"/>
          <w:marRight w:val="0"/>
          <w:marTop w:val="0"/>
          <w:marBottom w:val="0"/>
          <w:divBdr>
            <w:top w:val="none" w:sz="0" w:space="0" w:color="auto"/>
            <w:left w:val="none" w:sz="0" w:space="0" w:color="auto"/>
            <w:bottom w:val="none" w:sz="0" w:space="0" w:color="auto"/>
            <w:right w:val="none" w:sz="0" w:space="0" w:color="auto"/>
          </w:divBdr>
        </w:div>
        <w:div w:id="930044179">
          <w:marLeft w:val="0"/>
          <w:marRight w:val="0"/>
          <w:marTop w:val="0"/>
          <w:marBottom w:val="0"/>
          <w:divBdr>
            <w:top w:val="none" w:sz="0" w:space="0" w:color="auto"/>
            <w:left w:val="none" w:sz="0" w:space="0" w:color="auto"/>
            <w:bottom w:val="none" w:sz="0" w:space="0" w:color="auto"/>
            <w:right w:val="none" w:sz="0" w:space="0" w:color="auto"/>
          </w:divBdr>
        </w:div>
        <w:div w:id="936212047">
          <w:marLeft w:val="0"/>
          <w:marRight w:val="0"/>
          <w:marTop w:val="0"/>
          <w:marBottom w:val="0"/>
          <w:divBdr>
            <w:top w:val="none" w:sz="0" w:space="0" w:color="auto"/>
            <w:left w:val="none" w:sz="0" w:space="0" w:color="auto"/>
            <w:bottom w:val="none" w:sz="0" w:space="0" w:color="auto"/>
            <w:right w:val="none" w:sz="0" w:space="0" w:color="auto"/>
          </w:divBdr>
        </w:div>
        <w:div w:id="966201520">
          <w:marLeft w:val="0"/>
          <w:marRight w:val="0"/>
          <w:marTop w:val="0"/>
          <w:marBottom w:val="0"/>
          <w:divBdr>
            <w:top w:val="none" w:sz="0" w:space="0" w:color="auto"/>
            <w:left w:val="none" w:sz="0" w:space="0" w:color="auto"/>
            <w:bottom w:val="none" w:sz="0" w:space="0" w:color="auto"/>
            <w:right w:val="none" w:sz="0" w:space="0" w:color="auto"/>
          </w:divBdr>
        </w:div>
        <w:div w:id="994262783">
          <w:marLeft w:val="0"/>
          <w:marRight w:val="0"/>
          <w:marTop w:val="0"/>
          <w:marBottom w:val="0"/>
          <w:divBdr>
            <w:top w:val="none" w:sz="0" w:space="0" w:color="auto"/>
            <w:left w:val="none" w:sz="0" w:space="0" w:color="auto"/>
            <w:bottom w:val="none" w:sz="0" w:space="0" w:color="auto"/>
            <w:right w:val="none" w:sz="0" w:space="0" w:color="auto"/>
          </w:divBdr>
        </w:div>
        <w:div w:id="999848451">
          <w:marLeft w:val="0"/>
          <w:marRight w:val="0"/>
          <w:marTop w:val="0"/>
          <w:marBottom w:val="0"/>
          <w:divBdr>
            <w:top w:val="none" w:sz="0" w:space="0" w:color="auto"/>
            <w:left w:val="none" w:sz="0" w:space="0" w:color="auto"/>
            <w:bottom w:val="none" w:sz="0" w:space="0" w:color="auto"/>
            <w:right w:val="none" w:sz="0" w:space="0" w:color="auto"/>
          </w:divBdr>
        </w:div>
        <w:div w:id="1024357569">
          <w:marLeft w:val="0"/>
          <w:marRight w:val="0"/>
          <w:marTop w:val="0"/>
          <w:marBottom w:val="0"/>
          <w:divBdr>
            <w:top w:val="none" w:sz="0" w:space="0" w:color="auto"/>
            <w:left w:val="none" w:sz="0" w:space="0" w:color="auto"/>
            <w:bottom w:val="none" w:sz="0" w:space="0" w:color="auto"/>
            <w:right w:val="none" w:sz="0" w:space="0" w:color="auto"/>
          </w:divBdr>
        </w:div>
        <w:div w:id="1034963098">
          <w:marLeft w:val="0"/>
          <w:marRight w:val="0"/>
          <w:marTop w:val="0"/>
          <w:marBottom w:val="0"/>
          <w:divBdr>
            <w:top w:val="none" w:sz="0" w:space="0" w:color="auto"/>
            <w:left w:val="none" w:sz="0" w:space="0" w:color="auto"/>
            <w:bottom w:val="none" w:sz="0" w:space="0" w:color="auto"/>
            <w:right w:val="none" w:sz="0" w:space="0" w:color="auto"/>
          </w:divBdr>
        </w:div>
        <w:div w:id="1057975224">
          <w:marLeft w:val="0"/>
          <w:marRight w:val="0"/>
          <w:marTop w:val="0"/>
          <w:marBottom w:val="0"/>
          <w:divBdr>
            <w:top w:val="none" w:sz="0" w:space="0" w:color="auto"/>
            <w:left w:val="none" w:sz="0" w:space="0" w:color="auto"/>
            <w:bottom w:val="none" w:sz="0" w:space="0" w:color="auto"/>
            <w:right w:val="none" w:sz="0" w:space="0" w:color="auto"/>
          </w:divBdr>
        </w:div>
        <w:div w:id="1060135226">
          <w:marLeft w:val="0"/>
          <w:marRight w:val="0"/>
          <w:marTop w:val="0"/>
          <w:marBottom w:val="0"/>
          <w:divBdr>
            <w:top w:val="none" w:sz="0" w:space="0" w:color="auto"/>
            <w:left w:val="none" w:sz="0" w:space="0" w:color="auto"/>
            <w:bottom w:val="none" w:sz="0" w:space="0" w:color="auto"/>
            <w:right w:val="none" w:sz="0" w:space="0" w:color="auto"/>
          </w:divBdr>
        </w:div>
        <w:div w:id="1113674020">
          <w:marLeft w:val="0"/>
          <w:marRight w:val="0"/>
          <w:marTop w:val="0"/>
          <w:marBottom w:val="0"/>
          <w:divBdr>
            <w:top w:val="none" w:sz="0" w:space="0" w:color="auto"/>
            <w:left w:val="none" w:sz="0" w:space="0" w:color="auto"/>
            <w:bottom w:val="none" w:sz="0" w:space="0" w:color="auto"/>
            <w:right w:val="none" w:sz="0" w:space="0" w:color="auto"/>
          </w:divBdr>
        </w:div>
        <w:div w:id="1121388327">
          <w:marLeft w:val="0"/>
          <w:marRight w:val="0"/>
          <w:marTop w:val="0"/>
          <w:marBottom w:val="0"/>
          <w:divBdr>
            <w:top w:val="none" w:sz="0" w:space="0" w:color="auto"/>
            <w:left w:val="none" w:sz="0" w:space="0" w:color="auto"/>
            <w:bottom w:val="none" w:sz="0" w:space="0" w:color="auto"/>
            <w:right w:val="none" w:sz="0" w:space="0" w:color="auto"/>
          </w:divBdr>
        </w:div>
        <w:div w:id="1156843683">
          <w:marLeft w:val="0"/>
          <w:marRight w:val="0"/>
          <w:marTop w:val="0"/>
          <w:marBottom w:val="0"/>
          <w:divBdr>
            <w:top w:val="none" w:sz="0" w:space="0" w:color="auto"/>
            <w:left w:val="none" w:sz="0" w:space="0" w:color="auto"/>
            <w:bottom w:val="none" w:sz="0" w:space="0" w:color="auto"/>
            <w:right w:val="none" w:sz="0" w:space="0" w:color="auto"/>
          </w:divBdr>
        </w:div>
        <w:div w:id="1172988749">
          <w:marLeft w:val="0"/>
          <w:marRight w:val="0"/>
          <w:marTop w:val="0"/>
          <w:marBottom w:val="0"/>
          <w:divBdr>
            <w:top w:val="none" w:sz="0" w:space="0" w:color="auto"/>
            <w:left w:val="none" w:sz="0" w:space="0" w:color="auto"/>
            <w:bottom w:val="none" w:sz="0" w:space="0" w:color="auto"/>
            <w:right w:val="none" w:sz="0" w:space="0" w:color="auto"/>
          </w:divBdr>
        </w:div>
        <w:div w:id="1236628081">
          <w:marLeft w:val="0"/>
          <w:marRight w:val="0"/>
          <w:marTop w:val="0"/>
          <w:marBottom w:val="0"/>
          <w:divBdr>
            <w:top w:val="none" w:sz="0" w:space="0" w:color="auto"/>
            <w:left w:val="none" w:sz="0" w:space="0" w:color="auto"/>
            <w:bottom w:val="none" w:sz="0" w:space="0" w:color="auto"/>
            <w:right w:val="none" w:sz="0" w:space="0" w:color="auto"/>
          </w:divBdr>
        </w:div>
        <w:div w:id="1261450001">
          <w:marLeft w:val="0"/>
          <w:marRight w:val="0"/>
          <w:marTop w:val="0"/>
          <w:marBottom w:val="0"/>
          <w:divBdr>
            <w:top w:val="none" w:sz="0" w:space="0" w:color="auto"/>
            <w:left w:val="none" w:sz="0" w:space="0" w:color="auto"/>
            <w:bottom w:val="none" w:sz="0" w:space="0" w:color="auto"/>
            <w:right w:val="none" w:sz="0" w:space="0" w:color="auto"/>
          </w:divBdr>
        </w:div>
        <w:div w:id="1300646102">
          <w:marLeft w:val="0"/>
          <w:marRight w:val="0"/>
          <w:marTop w:val="0"/>
          <w:marBottom w:val="0"/>
          <w:divBdr>
            <w:top w:val="none" w:sz="0" w:space="0" w:color="auto"/>
            <w:left w:val="none" w:sz="0" w:space="0" w:color="auto"/>
            <w:bottom w:val="none" w:sz="0" w:space="0" w:color="auto"/>
            <w:right w:val="none" w:sz="0" w:space="0" w:color="auto"/>
          </w:divBdr>
        </w:div>
        <w:div w:id="1304428899">
          <w:marLeft w:val="0"/>
          <w:marRight w:val="0"/>
          <w:marTop w:val="0"/>
          <w:marBottom w:val="0"/>
          <w:divBdr>
            <w:top w:val="none" w:sz="0" w:space="0" w:color="auto"/>
            <w:left w:val="none" w:sz="0" w:space="0" w:color="auto"/>
            <w:bottom w:val="none" w:sz="0" w:space="0" w:color="auto"/>
            <w:right w:val="none" w:sz="0" w:space="0" w:color="auto"/>
          </w:divBdr>
        </w:div>
        <w:div w:id="1304703034">
          <w:marLeft w:val="0"/>
          <w:marRight w:val="0"/>
          <w:marTop w:val="0"/>
          <w:marBottom w:val="0"/>
          <w:divBdr>
            <w:top w:val="none" w:sz="0" w:space="0" w:color="auto"/>
            <w:left w:val="none" w:sz="0" w:space="0" w:color="auto"/>
            <w:bottom w:val="none" w:sz="0" w:space="0" w:color="auto"/>
            <w:right w:val="none" w:sz="0" w:space="0" w:color="auto"/>
          </w:divBdr>
        </w:div>
        <w:div w:id="1304778378">
          <w:marLeft w:val="0"/>
          <w:marRight w:val="0"/>
          <w:marTop w:val="0"/>
          <w:marBottom w:val="0"/>
          <w:divBdr>
            <w:top w:val="none" w:sz="0" w:space="0" w:color="auto"/>
            <w:left w:val="none" w:sz="0" w:space="0" w:color="auto"/>
            <w:bottom w:val="none" w:sz="0" w:space="0" w:color="auto"/>
            <w:right w:val="none" w:sz="0" w:space="0" w:color="auto"/>
          </w:divBdr>
        </w:div>
        <w:div w:id="1311054367">
          <w:marLeft w:val="0"/>
          <w:marRight w:val="0"/>
          <w:marTop w:val="0"/>
          <w:marBottom w:val="0"/>
          <w:divBdr>
            <w:top w:val="none" w:sz="0" w:space="0" w:color="auto"/>
            <w:left w:val="none" w:sz="0" w:space="0" w:color="auto"/>
            <w:bottom w:val="none" w:sz="0" w:space="0" w:color="auto"/>
            <w:right w:val="none" w:sz="0" w:space="0" w:color="auto"/>
          </w:divBdr>
        </w:div>
        <w:div w:id="1325864815">
          <w:marLeft w:val="0"/>
          <w:marRight w:val="0"/>
          <w:marTop w:val="0"/>
          <w:marBottom w:val="0"/>
          <w:divBdr>
            <w:top w:val="none" w:sz="0" w:space="0" w:color="auto"/>
            <w:left w:val="none" w:sz="0" w:space="0" w:color="auto"/>
            <w:bottom w:val="none" w:sz="0" w:space="0" w:color="auto"/>
            <w:right w:val="none" w:sz="0" w:space="0" w:color="auto"/>
          </w:divBdr>
        </w:div>
        <w:div w:id="1363244751">
          <w:marLeft w:val="0"/>
          <w:marRight w:val="0"/>
          <w:marTop w:val="0"/>
          <w:marBottom w:val="0"/>
          <w:divBdr>
            <w:top w:val="none" w:sz="0" w:space="0" w:color="auto"/>
            <w:left w:val="none" w:sz="0" w:space="0" w:color="auto"/>
            <w:bottom w:val="none" w:sz="0" w:space="0" w:color="auto"/>
            <w:right w:val="none" w:sz="0" w:space="0" w:color="auto"/>
          </w:divBdr>
        </w:div>
        <w:div w:id="1419860423">
          <w:marLeft w:val="0"/>
          <w:marRight w:val="0"/>
          <w:marTop w:val="0"/>
          <w:marBottom w:val="0"/>
          <w:divBdr>
            <w:top w:val="none" w:sz="0" w:space="0" w:color="auto"/>
            <w:left w:val="none" w:sz="0" w:space="0" w:color="auto"/>
            <w:bottom w:val="none" w:sz="0" w:space="0" w:color="auto"/>
            <w:right w:val="none" w:sz="0" w:space="0" w:color="auto"/>
          </w:divBdr>
        </w:div>
        <w:div w:id="1423449881">
          <w:marLeft w:val="0"/>
          <w:marRight w:val="0"/>
          <w:marTop w:val="0"/>
          <w:marBottom w:val="0"/>
          <w:divBdr>
            <w:top w:val="none" w:sz="0" w:space="0" w:color="auto"/>
            <w:left w:val="none" w:sz="0" w:space="0" w:color="auto"/>
            <w:bottom w:val="none" w:sz="0" w:space="0" w:color="auto"/>
            <w:right w:val="none" w:sz="0" w:space="0" w:color="auto"/>
          </w:divBdr>
        </w:div>
        <w:div w:id="1457068022">
          <w:marLeft w:val="0"/>
          <w:marRight w:val="0"/>
          <w:marTop w:val="0"/>
          <w:marBottom w:val="0"/>
          <w:divBdr>
            <w:top w:val="none" w:sz="0" w:space="0" w:color="auto"/>
            <w:left w:val="none" w:sz="0" w:space="0" w:color="auto"/>
            <w:bottom w:val="none" w:sz="0" w:space="0" w:color="auto"/>
            <w:right w:val="none" w:sz="0" w:space="0" w:color="auto"/>
          </w:divBdr>
        </w:div>
        <w:div w:id="1463420370">
          <w:marLeft w:val="0"/>
          <w:marRight w:val="0"/>
          <w:marTop w:val="0"/>
          <w:marBottom w:val="0"/>
          <w:divBdr>
            <w:top w:val="none" w:sz="0" w:space="0" w:color="auto"/>
            <w:left w:val="none" w:sz="0" w:space="0" w:color="auto"/>
            <w:bottom w:val="none" w:sz="0" w:space="0" w:color="auto"/>
            <w:right w:val="none" w:sz="0" w:space="0" w:color="auto"/>
          </w:divBdr>
        </w:div>
        <w:div w:id="1488745874">
          <w:marLeft w:val="0"/>
          <w:marRight w:val="0"/>
          <w:marTop w:val="0"/>
          <w:marBottom w:val="0"/>
          <w:divBdr>
            <w:top w:val="none" w:sz="0" w:space="0" w:color="auto"/>
            <w:left w:val="none" w:sz="0" w:space="0" w:color="auto"/>
            <w:bottom w:val="none" w:sz="0" w:space="0" w:color="auto"/>
            <w:right w:val="none" w:sz="0" w:space="0" w:color="auto"/>
          </w:divBdr>
        </w:div>
        <w:div w:id="1510217956">
          <w:marLeft w:val="0"/>
          <w:marRight w:val="0"/>
          <w:marTop w:val="0"/>
          <w:marBottom w:val="0"/>
          <w:divBdr>
            <w:top w:val="none" w:sz="0" w:space="0" w:color="auto"/>
            <w:left w:val="none" w:sz="0" w:space="0" w:color="auto"/>
            <w:bottom w:val="none" w:sz="0" w:space="0" w:color="auto"/>
            <w:right w:val="none" w:sz="0" w:space="0" w:color="auto"/>
          </w:divBdr>
        </w:div>
        <w:div w:id="1517617674">
          <w:marLeft w:val="0"/>
          <w:marRight w:val="0"/>
          <w:marTop w:val="0"/>
          <w:marBottom w:val="0"/>
          <w:divBdr>
            <w:top w:val="none" w:sz="0" w:space="0" w:color="auto"/>
            <w:left w:val="none" w:sz="0" w:space="0" w:color="auto"/>
            <w:bottom w:val="none" w:sz="0" w:space="0" w:color="auto"/>
            <w:right w:val="none" w:sz="0" w:space="0" w:color="auto"/>
          </w:divBdr>
        </w:div>
        <w:div w:id="1533612434">
          <w:marLeft w:val="0"/>
          <w:marRight w:val="0"/>
          <w:marTop w:val="0"/>
          <w:marBottom w:val="0"/>
          <w:divBdr>
            <w:top w:val="none" w:sz="0" w:space="0" w:color="auto"/>
            <w:left w:val="none" w:sz="0" w:space="0" w:color="auto"/>
            <w:bottom w:val="none" w:sz="0" w:space="0" w:color="auto"/>
            <w:right w:val="none" w:sz="0" w:space="0" w:color="auto"/>
          </w:divBdr>
        </w:div>
        <w:div w:id="1558130889">
          <w:marLeft w:val="0"/>
          <w:marRight w:val="0"/>
          <w:marTop w:val="0"/>
          <w:marBottom w:val="0"/>
          <w:divBdr>
            <w:top w:val="none" w:sz="0" w:space="0" w:color="auto"/>
            <w:left w:val="none" w:sz="0" w:space="0" w:color="auto"/>
            <w:bottom w:val="none" w:sz="0" w:space="0" w:color="auto"/>
            <w:right w:val="none" w:sz="0" w:space="0" w:color="auto"/>
          </w:divBdr>
        </w:div>
        <w:div w:id="1569345309">
          <w:marLeft w:val="0"/>
          <w:marRight w:val="0"/>
          <w:marTop w:val="0"/>
          <w:marBottom w:val="0"/>
          <w:divBdr>
            <w:top w:val="none" w:sz="0" w:space="0" w:color="auto"/>
            <w:left w:val="none" w:sz="0" w:space="0" w:color="auto"/>
            <w:bottom w:val="none" w:sz="0" w:space="0" w:color="auto"/>
            <w:right w:val="none" w:sz="0" w:space="0" w:color="auto"/>
          </w:divBdr>
        </w:div>
        <w:div w:id="1623267992">
          <w:marLeft w:val="0"/>
          <w:marRight w:val="0"/>
          <w:marTop w:val="0"/>
          <w:marBottom w:val="0"/>
          <w:divBdr>
            <w:top w:val="none" w:sz="0" w:space="0" w:color="auto"/>
            <w:left w:val="none" w:sz="0" w:space="0" w:color="auto"/>
            <w:bottom w:val="none" w:sz="0" w:space="0" w:color="auto"/>
            <w:right w:val="none" w:sz="0" w:space="0" w:color="auto"/>
          </w:divBdr>
        </w:div>
        <w:div w:id="1656640521">
          <w:marLeft w:val="0"/>
          <w:marRight w:val="0"/>
          <w:marTop w:val="0"/>
          <w:marBottom w:val="0"/>
          <w:divBdr>
            <w:top w:val="none" w:sz="0" w:space="0" w:color="auto"/>
            <w:left w:val="none" w:sz="0" w:space="0" w:color="auto"/>
            <w:bottom w:val="none" w:sz="0" w:space="0" w:color="auto"/>
            <w:right w:val="none" w:sz="0" w:space="0" w:color="auto"/>
          </w:divBdr>
        </w:div>
        <w:div w:id="1684087411">
          <w:marLeft w:val="0"/>
          <w:marRight w:val="0"/>
          <w:marTop w:val="0"/>
          <w:marBottom w:val="0"/>
          <w:divBdr>
            <w:top w:val="none" w:sz="0" w:space="0" w:color="auto"/>
            <w:left w:val="none" w:sz="0" w:space="0" w:color="auto"/>
            <w:bottom w:val="none" w:sz="0" w:space="0" w:color="auto"/>
            <w:right w:val="none" w:sz="0" w:space="0" w:color="auto"/>
          </w:divBdr>
        </w:div>
        <w:div w:id="1720083328">
          <w:marLeft w:val="0"/>
          <w:marRight w:val="0"/>
          <w:marTop w:val="0"/>
          <w:marBottom w:val="0"/>
          <w:divBdr>
            <w:top w:val="none" w:sz="0" w:space="0" w:color="auto"/>
            <w:left w:val="none" w:sz="0" w:space="0" w:color="auto"/>
            <w:bottom w:val="none" w:sz="0" w:space="0" w:color="auto"/>
            <w:right w:val="none" w:sz="0" w:space="0" w:color="auto"/>
          </w:divBdr>
        </w:div>
        <w:div w:id="1730766438">
          <w:marLeft w:val="0"/>
          <w:marRight w:val="0"/>
          <w:marTop w:val="0"/>
          <w:marBottom w:val="0"/>
          <w:divBdr>
            <w:top w:val="none" w:sz="0" w:space="0" w:color="auto"/>
            <w:left w:val="none" w:sz="0" w:space="0" w:color="auto"/>
            <w:bottom w:val="none" w:sz="0" w:space="0" w:color="auto"/>
            <w:right w:val="none" w:sz="0" w:space="0" w:color="auto"/>
          </w:divBdr>
        </w:div>
        <w:div w:id="1730959656">
          <w:marLeft w:val="0"/>
          <w:marRight w:val="0"/>
          <w:marTop w:val="0"/>
          <w:marBottom w:val="0"/>
          <w:divBdr>
            <w:top w:val="none" w:sz="0" w:space="0" w:color="auto"/>
            <w:left w:val="none" w:sz="0" w:space="0" w:color="auto"/>
            <w:bottom w:val="none" w:sz="0" w:space="0" w:color="auto"/>
            <w:right w:val="none" w:sz="0" w:space="0" w:color="auto"/>
          </w:divBdr>
        </w:div>
        <w:div w:id="1743601086">
          <w:marLeft w:val="0"/>
          <w:marRight w:val="0"/>
          <w:marTop w:val="0"/>
          <w:marBottom w:val="0"/>
          <w:divBdr>
            <w:top w:val="none" w:sz="0" w:space="0" w:color="auto"/>
            <w:left w:val="none" w:sz="0" w:space="0" w:color="auto"/>
            <w:bottom w:val="none" w:sz="0" w:space="0" w:color="auto"/>
            <w:right w:val="none" w:sz="0" w:space="0" w:color="auto"/>
          </w:divBdr>
        </w:div>
        <w:div w:id="1768455452">
          <w:marLeft w:val="0"/>
          <w:marRight w:val="0"/>
          <w:marTop w:val="0"/>
          <w:marBottom w:val="0"/>
          <w:divBdr>
            <w:top w:val="none" w:sz="0" w:space="0" w:color="auto"/>
            <w:left w:val="none" w:sz="0" w:space="0" w:color="auto"/>
            <w:bottom w:val="none" w:sz="0" w:space="0" w:color="auto"/>
            <w:right w:val="none" w:sz="0" w:space="0" w:color="auto"/>
          </w:divBdr>
        </w:div>
        <w:div w:id="1796026750">
          <w:marLeft w:val="0"/>
          <w:marRight w:val="0"/>
          <w:marTop w:val="0"/>
          <w:marBottom w:val="0"/>
          <w:divBdr>
            <w:top w:val="none" w:sz="0" w:space="0" w:color="auto"/>
            <w:left w:val="none" w:sz="0" w:space="0" w:color="auto"/>
            <w:bottom w:val="none" w:sz="0" w:space="0" w:color="auto"/>
            <w:right w:val="none" w:sz="0" w:space="0" w:color="auto"/>
          </w:divBdr>
        </w:div>
        <w:div w:id="1821266850">
          <w:marLeft w:val="0"/>
          <w:marRight w:val="0"/>
          <w:marTop w:val="0"/>
          <w:marBottom w:val="0"/>
          <w:divBdr>
            <w:top w:val="none" w:sz="0" w:space="0" w:color="auto"/>
            <w:left w:val="none" w:sz="0" w:space="0" w:color="auto"/>
            <w:bottom w:val="none" w:sz="0" w:space="0" w:color="auto"/>
            <w:right w:val="none" w:sz="0" w:space="0" w:color="auto"/>
          </w:divBdr>
        </w:div>
        <w:div w:id="1827621926">
          <w:marLeft w:val="0"/>
          <w:marRight w:val="0"/>
          <w:marTop w:val="0"/>
          <w:marBottom w:val="0"/>
          <w:divBdr>
            <w:top w:val="none" w:sz="0" w:space="0" w:color="auto"/>
            <w:left w:val="none" w:sz="0" w:space="0" w:color="auto"/>
            <w:bottom w:val="none" w:sz="0" w:space="0" w:color="auto"/>
            <w:right w:val="none" w:sz="0" w:space="0" w:color="auto"/>
          </w:divBdr>
        </w:div>
        <w:div w:id="1830486428">
          <w:marLeft w:val="0"/>
          <w:marRight w:val="0"/>
          <w:marTop w:val="0"/>
          <w:marBottom w:val="0"/>
          <w:divBdr>
            <w:top w:val="none" w:sz="0" w:space="0" w:color="auto"/>
            <w:left w:val="none" w:sz="0" w:space="0" w:color="auto"/>
            <w:bottom w:val="none" w:sz="0" w:space="0" w:color="auto"/>
            <w:right w:val="none" w:sz="0" w:space="0" w:color="auto"/>
          </w:divBdr>
        </w:div>
        <w:div w:id="1886019615">
          <w:marLeft w:val="0"/>
          <w:marRight w:val="0"/>
          <w:marTop w:val="0"/>
          <w:marBottom w:val="0"/>
          <w:divBdr>
            <w:top w:val="none" w:sz="0" w:space="0" w:color="auto"/>
            <w:left w:val="none" w:sz="0" w:space="0" w:color="auto"/>
            <w:bottom w:val="none" w:sz="0" w:space="0" w:color="auto"/>
            <w:right w:val="none" w:sz="0" w:space="0" w:color="auto"/>
          </w:divBdr>
        </w:div>
        <w:div w:id="1890913636">
          <w:marLeft w:val="0"/>
          <w:marRight w:val="0"/>
          <w:marTop w:val="0"/>
          <w:marBottom w:val="0"/>
          <w:divBdr>
            <w:top w:val="none" w:sz="0" w:space="0" w:color="auto"/>
            <w:left w:val="none" w:sz="0" w:space="0" w:color="auto"/>
            <w:bottom w:val="none" w:sz="0" w:space="0" w:color="auto"/>
            <w:right w:val="none" w:sz="0" w:space="0" w:color="auto"/>
          </w:divBdr>
        </w:div>
        <w:div w:id="1945991880">
          <w:marLeft w:val="0"/>
          <w:marRight w:val="0"/>
          <w:marTop w:val="0"/>
          <w:marBottom w:val="0"/>
          <w:divBdr>
            <w:top w:val="none" w:sz="0" w:space="0" w:color="auto"/>
            <w:left w:val="none" w:sz="0" w:space="0" w:color="auto"/>
            <w:bottom w:val="none" w:sz="0" w:space="0" w:color="auto"/>
            <w:right w:val="none" w:sz="0" w:space="0" w:color="auto"/>
          </w:divBdr>
        </w:div>
        <w:div w:id="1960718925">
          <w:marLeft w:val="0"/>
          <w:marRight w:val="0"/>
          <w:marTop w:val="0"/>
          <w:marBottom w:val="0"/>
          <w:divBdr>
            <w:top w:val="none" w:sz="0" w:space="0" w:color="auto"/>
            <w:left w:val="none" w:sz="0" w:space="0" w:color="auto"/>
            <w:bottom w:val="none" w:sz="0" w:space="0" w:color="auto"/>
            <w:right w:val="none" w:sz="0" w:space="0" w:color="auto"/>
          </w:divBdr>
        </w:div>
        <w:div w:id="1974478060">
          <w:marLeft w:val="0"/>
          <w:marRight w:val="0"/>
          <w:marTop w:val="0"/>
          <w:marBottom w:val="0"/>
          <w:divBdr>
            <w:top w:val="none" w:sz="0" w:space="0" w:color="auto"/>
            <w:left w:val="none" w:sz="0" w:space="0" w:color="auto"/>
            <w:bottom w:val="none" w:sz="0" w:space="0" w:color="auto"/>
            <w:right w:val="none" w:sz="0" w:space="0" w:color="auto"/>
          </w:divBdr>
        </w:div>
        <w:div w:id="1995060244">
          <w:marLeft w:val="0"/>
          <w:marRight w:val="0"/>
          <w:marTop w:val="0"/>
          <w:marBottom w:val="0"/>
          <w:divBdr>
            <w:top w:val="none" w:sz="0" w:space="0" w:color="auto"/>
            <w:left w:val="none" w:sz="0" w:space="0" w:color="auto"/>
            <w:bottom w:val="none" w:sz="0" w:space="0" w:color="auto"/>
            <w:right w:val="none" w:sz="0" w:space="0" w:color="auto"/>
          </w:divBdr>
        </w:div>
        <w:div w:id="2027056397">
          <w:marLeft w:val="0"/>
          <w:marRight w:val="0"/>
          <w:marTop w:val="0"/>
          <w:marBottom w:val="0"/>
          <w:divBdr>
            <w:top w:val="none" w:sz="0" w:space="0" w:color="auto"/>
            <w:left w:val="none" w:sz="0" w:space="0" w:color="auto"/>
            <w:bottom w:val="none" w:sz="0" w:space="0" w:color="auto"/>
            <w:right w:val="none" w:sz="0" w:space="0" w:color="auto"/>
          </w:divBdr>
        </w:div>
        <w:div w:id="2036465866">
          <w:marLeft w:val="0"/>
          <w:marRight w:val="0"/>
          <w:marTop w:val="0"/>
          <w:marBottom w:val="0"/>
          <w:divBdr>
            <w:top w:val="none" w:sz="0" w:space="0" w:color="auto"/>
            <w:left w:val="none" w:sz="0" w:space="0" w:color="auto"/>
            <w:bottom w:val="none" w:sz="0" w:space="0" w:color="auto"/>
            <w:right w:val="none" w:sz="0" w:space="0" w:color="auto"/>
          </w:divBdr>
        </w:div>
        <w:div w:id="2048869356">
          <w:marLeft w:val="0"/>
          <w:marRight w:val="0"/>
          <w:marTop w:val="0"/>
          <w:marBottom w:val="0"/>
          <w:divBdr>
            <w:top w:val="none" w:sz="0" w:space="0" w:color="auto"/>
            <w:left w:val="none" w:sz="0" w:space="0" w:color="auto"/>
            <w:bottom w:val="none" w:sz="0" w:space="0" w:color="auto"/>
            <w:right w:val="none" w:sz="0" w:space="0" w:color="auto"/>
          </w:divBdr>
        </w:div>
        <w:div w:id="2110196697">
          <w:marLeft w:val="0"/>
          <w:marRight w:val="0"/>
          <w:marTop w:val="0"/>
          <w:marBottom w:val="0"/>
          <w:divBdr>
            <w:top w:val="none" w:sz="0" w:space="0" w:color="auto"/>
            <w:left w:val="none" w:sz="0" w:space="0" w:color="auto"/>
            <w:bottom w:val="none" w:sz="0" w:space="0" w:color="auto"/>
            <w:right w:val="none" w:sz="0" w:space="0" w:color="auto"/>
          </w:divBdr>
        </w:div>
      </w:divsChild>
    </w:div>
    <w:div w:id="205992725">
      <w:bodyDiv w:val="1"/>
      <w:marLeft w:val="0"/>
      <w:marRight w:val="0"/>
      <w:marTop w:val="0"/>
      <w:marBottom w:val="0"/>
      <w:divBdr>
        <w:top w:val="none" w:sz="0" w:space="0" w:color="auto"/>
        <w:left w:val="none" w:sz="0" w:space="0" w:color="auto"/>
        <w:bottom w:val="none" w:sz="0" w:space="0" w:color="auto"/>
        <w:right w:val="none" w:sz="0" w:space="0" w:color="auto"/>
      </w:divBdr>
      <w:divsChild>
        <w:div w:id="1229461482">
          <w:marLeft w:val="0"/>
          <w:marRight w:val="0"/>
          <w:marTop w:val="0"/>
          <w:marBottom w:val="0"/>
          <w:divBdr>
            <w:top w:val="none" w:sz="0" w:space="0" w:color="auto"/>
            <w:left w:val="none" w:sz="0" w:space="0" w:color="auto"/>
            <w:bottom w:val="none" w:sz="0" w:space="0" w:color="auto"/>
            <w:right w:val="none" w:sz="0" w:space="0" w:color="auto"/>
          </w:divBdr>
        </w:div>
        <w:div w:id="1902250503">
          <w:marLeft w:val="0"/>
          <w:marRight w:val="0"/>
          <w:marTop w:val="0"/>
          <w:marBottom w:val="0"/>
          <w:divBdr>
            <w:top w:val="none" w:sz="0" w:space="0" w:color="auto"/>
            <w:left w:val="none" w:sz="0" w:space="0" w:color="auto"/>
            <w:bottom w:val="none" w:sz="0" w:space="0" w:color="auto"/>
            <w:right w:val="none" w:sz="0" w:space="0" w:color="auto"/>
          </w:divBdr>
        </w:div>
      </w:divsChild>
    </w:div>
    <w:div w:id="420760158">
      <w:bodyDiv w:val="1"/>
      <w:marLeft w:val="0"/>
      <w:marRight w:val="0"/>
      <w:marTop w:val="0"/>
      <w:marBottom w:val="0"/>
      <w:divBdr>
        <w:top w:val="none" w:sz="0" w:space="0" w:color="auto"/>
        <w:left w:val="none" w:sz="0" w:space="0" w:color="auto"/>
        <w:bottom w:val="none" w:sz="0" w:space="0" w:color="auto"/>
        <w:right w:val="none" w:sz="0" w:space="0" w:color="auto"/>
      </w:divBdr>
    </w:div>
    <w:div w:id="466315772">
      <w:bodyDiv w:val="1"/>
      <w:marLeft w:val="0"/>
      <w:marRight w:val="0"/>
      <w:marTop w:val="0"/>
      <w:marBottom w:val="0"/>
      <w:divBdr>
        <w:top w:val="none" w:sz="0" w:space="0" w:color="auto"/>
        <w:left w:val="none" w:sz="0" w:space="0" w:color="auto"/>
        <w:bottom w:val="none" w:sz="0" w:space="0" w:color="auto"/>
        <w:right w:val="none" w:sz="0" w:space="0" w:color="auto"/>
      </w:divBdr>
    </w:div>
    <w:div w:id="744955707">
      <w:bodyDiv w:val="1"/>
      <w:marLeft w:val="0"/>
      <w:marRight w:val="0"/>
      <w:marTop w:val="0"/>
      <w:marBottom w:val="0"/>
      <w:divBdr>
        <w:top w:val="none" w:sz="0" w:space="0" w:color="auto"/>
        <w:left w:val="none" w:sz="0" w:space="0" w:color="auto"/>
        <w:bottom w:val="none" w:sz="0" w:space="0" w:color="auto"/>
        <w:right w:val="none" w:sz="0" w:space="0" w:color="auto"/>
      </w:divBdr>
    </w:div>
    <w:div w:id="885915890">
      <w:bodyDiv w:val="1"/>
      <w:marLeft w:val="0"/>
      <w:marRight w:val="0"/>
      <w:marTop w:val="0"/>
      <w:marBottom w:val="0"/>
      <w:divBdr>
        <w:top w:val="none" w:sz="0" w:space="0" w:color="auto"/>
        <w:left w:val="none" w:sz="0" w:space="0" w:color="auto"/>
        <w:bottom w:val="none" w:sz="0" w:space="0" w:color="auto"/>
        <w:right w:val="none" w:sz="0" w:space="0" w:color="auto"/>
      </w:divBdr>
      <w:divsChild>
        <w:div w:id="1541088076">
          <w:marLeft w:val="0"/>
          <w:marRight w:val="0"/>
          <w:marTop w:val="0"/>
          <w:marBottom w:val="0"/>
          <w:divBdr>
            <w:top w:val="none" w:sz="0" w:space="0" w:color="auto"/>
            <w:left w:val="none" w:sz="0" w:space="0" w:color="auto"/>
            <w:bottom w:val="none" w:sz="0" w:space="0" w:color="auto"/>
            <w:right w:val="none" w:sz="0" w:space="0" w:color="auto"/>
          </w:divBdr>
        </w:div>
      </w:divsChild>
    </w:div>
    <w:div w:id="1714039207">
      <w:bodyDiv w:val="1"/>
      <w:marLeft w:val="0"/>
      <w:marRight w:val="0"/>
      <w:marTop w:val="0"/>
      <w:marBottom w:val="0"/>
      <w:divBdr>
        <w:top w:val="none" w:sz="0" w:space="0" w:color="auto"/>
        <w:left w:val="none" w:sz="0" w:space="0" w:color="auto"/>
        <w:bottom w:val="none" w:sz="0" w:space="0" w:color="auto"/>
        <w:right w:val="none" w:sz="0" w:space="0" w:color="auto"/>
      </w:divBdr>
      <w:divsChild>
        <w:div w:id="878083634">
          <w:marLeft w:val="0"/>
          <w:marRight w:val="0"/>
          <w:marTop w:val="0"/>
          <w:marBottom w:val="0"/>
          <w:divBdr>
            <w:top w:val="none" w:sz="0" w:space="0" w:color="auto"/>
            <w:left w:val="none" w:sz="0" w:space="0" w:color="auto"/>
            <w:bottom w:val="none" w:sz="0" w:space="0" w:color="auto"/>
            <w:right w:val="none" w:sz="0" w:space="0" w:color="auto"/>
          </w:divBdr>
        </w:div>
      </w:divsChild>
    </w:div>
    <w:div w:id="1857383913">
      <w:bodyDiv w:val="1"/>
      <w:marLeft w:val="0"/>
      <w:marRight w:val="0"/>
      <w:marTop w:val="0"/>
      <w:marBottom w:val="0"/>
      <w:divBdr>
        <w:top w:val="none" w:sz="0" w:space="0" w:color="auto"/>
        <w:left w:val="none" w:sz="0" w:space="0" w:color="auto"/>
        <w:bottom w:val="none" w:sz="0" w:space="0" w:color="auto"/>
        <w:right w:val="none" w:sz="0" w:space="0" w:color="auto"/>
      </w:divBdr>
    </w:div>
    <w:div w:id="18645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v.bund.de/DE/OffeneVermoegensfragen/AnerkennungsleistungenfuerGhettoarbeit/star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Zentralrat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 Satwaldinowa</dc:creator>
  <cp:lastModifiedBy>Herbert Heuss</cp:lastModifiedBy>
  <cp:revision>1</cp:revision>
  <dcterms:created xsi:type="dcterms:W3CDTF">2017-08-07T07:45:00Z</dcterms:created>
  <dcterms:modified xsi:type="dcterms:W3CDTF">2017-08-11T12:46:00Z</dcterms:modified>
</cp:coreProperties>
</file>